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5A16F" w14:textId="0C6C1148" w:rsidR="00241262" w:rsidRPr="00241262" w:rsidRDefault="00241262" w:rsidP="00241262">
      <w:pPr>
        <w:jc w:val="center"/>
        <w:rPr>
          <w:rFonts w:ascii="Times New Roman" w:hAnsi="Times New Roman" w:cs="Times New Roman"/>
          <w:sz w:val="24"/>
          <w:szCs w:val="24"/>
          <w:lang w:eastAsia="pl-PL"/>
          <w14:ligatures w14:val="none"/>
        </w:rPr>
      </w:pPr>
      <w:r w:rsidRPr="00241262">
        <w:rPr>
          <w:rFonts w:ascii="Times New Roman" w:hAnsi="Times New Roman" w:cs="Times New Roman"/>
          <w:b/>
          <w:bCs/>
          <w:sz w:val="24"/>
          <w:szCs w:val="24"/>
          <w:lang w:eastAsia="pl-PL"/>
          <w14:ligatures w14:val="none"/>
        </w:rPr>
        <w:t>ZARZĄDZENIE Nr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  <w14:ligatures w14:val="none"/>
        </w:rPr>
        <w:t xml:space="preserve"> </w:t>
      </w:r>
      <w:r w:rsidR="00350959">
        <w:rPr>
          <w:rFonts w:ascii="Times New Roman" w:hAnsi="Times New Roman" w:cs="Times New Roman"/>
          <w:b/>
          <w:bCs/>
          <w:sz w:val="24"/>
          <w:szCs w:val="24"/>
          <w:lang w:eastAsia="pl-PL"/>
          <w14:ligatures w14:val="none"/>
        </w:rPr>
        <w:t>19</w:t>
      </w:r>
      <w:r w:rsidRPr="00241262">
        <w:rPr>
          <w:rFonts w:ascii="Times New Roman" w:hAnsi="Times New Roman" w:cs="Times New Roman"/>
          <w:b/>
          <w:bCs/>
          <w:sz w:val="24"/>
          <w:szCs w:val="24"/>
          <w:lang w:eastAsia="pl-PL"/>
          <w14:ligatures w14:val="none"/>
        </w:rPr>
        <w:t xml:space="preserve"> /2023</w:t>
      </w:r>
    </w:p>
    <w:p w14:paraId="0B0F0CA6" w14:textId="77777777" w:rsidR="00241262" w:rsidRPr="00241262" w:rsidRDefault="00241262" w:rsidP="00241262">
      <w:pPr>
        <w:jc w:val="center"/>
        <w:rPr>
          <w:rFonts w:ascii="Times New Roman" w:hAnsi="Times New Roman" w:cs="Times New Roman"/>
          <w:sz w:val="24"/>
          <w:szCs w:val="24"/>
          <w:lang w:eastAsia="pl-PL"/>
          <w14:ligatures w14:val="none"/>
        </w:rPr>
      </w:pPr>
      <w:r w:rsidRPr="00241262">
        <w:rPr>
          <w:rFonts w:ascii="Times New Roman" w:hAnsi="Times New Roman" w:cs="Times New Roman"/>
          <w:b/>
          <w:bCs/>
          <w:sz w:val="24"/>
          <w:szCs w:val="24"/>
          <w:lang w:eastAsia="pl-PL"/>
          <w14:ligatures w14:val="none"/>
        </w:rPr>
        <w:t xml:space="preserve">Wójta Gminy Boleszkowice </w:t>
      </w:r>
    </w:p>
    <w:p w14:paraId="5B64F061" w14:textId="3E1E8C3F" w:rsidR="00241262" w:rsidRPr="00241262" w:rsidRDefault="00241262" w:rsidP="00241262">
      <w:pPr>
        <w:jc w:val="center"/>
        <w:rPr>
          <w:rFonts w:ascii="Times New Roman" w:hAnsi="Times New Roman" w:cs="Times New Roman"/>
          <w:sz w:val="24"/>
          <w:szCs w:val="24"/>
          <w:lang w:eastAsia="pl-PL"/>
          <w14:ligatures w14:val="none"/>
        </w:rPr>
      </w:pPr>
      <w:r w:rsidRPr="00241262">
        <w:rPr>
          <w:rFonts w:ascii="Times New Roman" w:hAnsi="Times New Roman" w:cs="Times New Roman"/>
          <w:sz w:val="24"/>
          <w:szCs w:val="24"/>
          <w:lang w:eastAsia="pl-PL"/>
          <w14:ligatures w14:val="none"/>
        </w:rPr>
        <w:t xml:space="preserve">z dnia </w:t>
      </w:r>
      <w:r w:rsidR="00350959">
        <w:rPr>
          <w:rFonts w:ascii="Times New Roman" w:hAnsi="Times New Roman" w:cs="Times New Roman"/>
          <w:sz w:val="24"/>
          <w:szCs w:val="24"/>
          <w:lang w:eastAsia="pl-PL"/>
          <w14:ligatures w14:val="none"/>
        </w:rPr>
        <w:t>12</w:t>
      </w:r>
      <w:r w:rsidRPr="00241262">
        <w:rPr>
          <w:rFonts w:ascii="Times New Roman" w:hAnsi="Times New Roman" w:cs="Times New Roman"/>
          <w:sz w:val="24"/>
          <w:szCs w:val="24"/>
          <w:lang w:eastAsia="pl-PL"/>
          <w14:ligatures w14:val="none"/>
        </w:rPr>
        <w:t xml:space="preserve"> czerwca 2023 roku</w:t>
      </w:r>
    </w:p>
    <w:p w14:paraId="4A669C4B" w14:textId="77777777" w:rsidR="00241262" w:rsidRPr="00241262" w:rsidRDefault="00241262" w:rsidP="00241262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  <w14:ligatures w14:val="none"/>
        </w:rPr>
      </w:pPr>
    </w:p>
    <w:p w14:paraId="5D86C807" w14:textId="34F731D1" w:rsidR="00241262" w:rsidRPr="00241262" w:rsidRDefault="00241262" w:rsidP="00241262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  <w:lang w:eastAsia="pl-PL"/>
          <w14:ligatures w14:val="none"/>
        </w:rPr>
      </w:pPr>
      <w:r w:rsidRPr="00241262">
        <w:rPr>
          <w:rFonts w:ascii="Times New Roman" w:hAnsi="Times New Roman" w:cs="Times New Roman"/>
          <w:b/>
          <w:bCs/>
          <w:sz w:val="24"/>
          <w:szCs w:val="24"/>
          <w:lang w:eastAsia="pl-PL"/>
          <w14:ligatures w14:val="none"/>
        </w:rPr>
        <w:t xml:space="preserve">w sprawie powołania Komisji konkursowej celem zaopiniowania złożonych ofert </w:t>
      </w:r>
      <w:r w:rsidR="00350959">
        <w:rPr>
          <w:rFonts w:ascii="Times New Roman" w:hAnsi="Times New Roman" w:cs="Times New Roman"/>
          <w:b/>
          <w:bCs/>
          <w:sz w:val="24"/>
          <w:szCs w:val="24"/>
          <w:lang w:eastAsia="pl-PL"/>
          <w14:ligatures w14:val="none"/>
        </w:rPr>
        <w:br/>
      </w:r>
      <w:r w:rsidRPr="00241262">
        <w:rPr>
          <w:rFonts w:ascii="Times New Roman" w:hAnsi="Times New Roman" w:cs="Times New Roman"/>
          <w:b/>
          <w:bCs/>
          <w:sz w:val="24"/>
          <w:szCs w:val="24"/>
          <w:lang w:eastAsia="pl-PL"/>
          <w14:ligatures w14:val="none"/>
        </w:rPr>
        <w:t>w ramach realizacji zadań publicznych</w:t>
      </w:r>
    </w:p>
    <w:p w14:paraId="16B4AC22" w14:textId="77777777" w:rsidR="00241262" w:rsidRPr="00793D9D" w:rsidRDefault="00241262" w:rsidP="00241262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  <w14:ligatures w14:val="none"/>
        </w:rPr>
      </w:pPr>
    </w:p>
    <w:p w14:paraId="2C3C43EF" w14:textId="0A3EEC1B" w:rsidR="00241262" w:rsidRPr="00793D9D" w:rsidRDefault="00241262" w:rsidP="00241262">
      <w:pPr>
        <w:spacing w:before="100" w:beforeAutospacing="1" w:after="100" w:afterAutospacing="1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pl-PL"/>
          <w14:ligatures w14:val="none"/>
        </w:rPr>
      </w:pPr>
      <w:r w:rsidRPr="00793D9D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  <w14:ligatures w14:val="none"/>
        </w:rPr>
        <w:t>Na podstawie art. 30 ust. 1 ustawy z dnia 8 marca 1990 roku o samorządzie gminnym (Dz. U. z 2023 r. poz. 40</w:t>
      </w:r>
      <w:r w:rsidR="00C348C5" w:rsidRPr="00793D9D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  <w14:ligatures w14:val="none"/>
        </w:rPr>
        <w:t>, ze zm.</w:t>
      </w:r>
      <w:r w:rsidRPr="00793D9D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  <w14:ligatures w14:val="none"/>
        </w:rPr>
        <w:t xml:space="preserve">) oraz art. 15 ust. 2a ustawy z dnia 24 kwietnia 2003 roku </w:t>
      </w:r>
      <w:r w:rsidR="00350959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  <w14:ligatures w14:val="none"/>
        </w:rPr>
        <w:br/>
      </w:r>
      <w:r w:rsidRPr="00793D9D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  <w14:ligatures w14:val="none"/>
        </w:rPr>
        <w:t xml:space="preserve">o działalności pożytku publicznego i o wolontariacie (Dz. U. z 2023 r. poz. 571) zarządzam, co następuje: </w:t>
      </w:r>
    </w:p>
    <w:p w14:paraId="1F06E86A" w14:textId="77777777" w:rsidR="00241262" w:rsidRPr="00241262" w:rsidRDefault="00241262" w:rsidP="00241262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4"/>
          <w:szCs w:val="24"/>
          <w:lang w:eastAsia="pl-PL"/>
          <w14:ligatures w14:val="none"/>
        </w:rPr>
      </w:pPr>
      <w:r w:rsidRPr="00241262">
        <w:rPr>
          <w:rFonts w:ascii="Times New Roman" w:hAnsi="Times New Roman" w:cs="Times New Roman"/>
          <w:b/>
          <w:bCs/>
          <w:sz w:val="24"/>
          <w:szCs w:val="24"/>
          <w:lang w:eastAsia="pl-PL"/>
          <w14:ligatures w14:val="none"/>
        </w:rPr>
        <w:t>§1.</w:t>
      </w:r>
    </w:p>
    <w:p w14:paraId="670EF403" w14:textId="77777777" w:rsidR="00241262" w:rsidRPr="00241262" w:rsidRDefault="00241262" w:rsidP="00241262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  <w:lang w:eastAsia="pl-PL"/>
          <w14:ligatures w14:val="none"/>
        </w:rPr>
      </w:pPr>
      <w:r w:rsidRPr="00241262">
        <w:rPr>
          <w:rFonts w:ascii="Times New Roman" w:hAnsi="Times New Roman" w:cs="Times New Roman"/>
          <w:sz w:val="24"/>
          <w:szCs w:val="24"/>
          <w:lang w:eastAsia="pl-PL"/>
          <w14:ligatures w14:val="none"/>
        </w:rPr>
        <w:t>Powołuje się Komisję konkursową w celu opiniowania ofert złożonych w ramach otwartego konkursu ofert na realizację zadań publicznych, zwaną dalej „Komisją” w składzie:</w:t>
      </w:r>
    </w:p>
    <w:p w14:paraId="43B3F832" w14:textId="77777777" w:rsidR="00241262" w:rsidRPr="00241262" w:rsidRDefault="00241262" w:rsidP="0024126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</w:pPr>
      <w:r w:rsidRPr="00241262"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  <w:t>Pan Krzysztof Fira – Kierownik Referatu ds. promocji, oświaty i funduszy pomocowych – Przewodniczący Komisji</w:t>
      </w:r>
    </w:p>
    <w:p w14:paraId="6A457F96" w14:textId="77777777" w:rsidR="00241262" w:rsidRPr="00241262" w:rsidRDefault="00241262" w:rsidP="00241262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</w:pPr>
      <w:r w:rsidRPr="00241262"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  <w:t xml:space="preserve">Pani Joanna </w:t>
      </w:r>
      <w:proofErr w:type="spellStart"/>
      <w:r w:rsidRPr="00241262"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  <w:t>Barylak</w:t>
      </w:r>
      <w:proofErr w:type="spellEnd"/>
      <w:r w:rsidRPr="00241262"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  <w:t xml:space="preserve"> – Pełnomocnik ds. Organizacji Pozarządowych – Członek Komisji</w:t>
      </w:r>
    </w:p>
    <w:p w14:paraId="073C8D24" w14:textId="77777777" w:rsidR="00241262" w:rsidRPr="00241262" w:rsidRDefault="00241262" w:rsidP="0024126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</w:pPr>
      <w:r w:rsidRPr="00241262">
        <w:rPr>
          <w:rFonts w:ascii="Times New Roman" w:eastAsia="Times New Roman" w:hAnsi="Times New Roman" w:cs="Times New Roman"/>
          <w:sz w:val="24"/>
          <w:szCs w:val="24"/>
          <w:lang w:eastAsia="pl-PL"/>
          <w14:ligatures w14:val="none"/>
        </w:rPr>
        <w:t>Pan Sławomir Ciechanowicz – Prezes Ochotniczej Straży Pożarnej w Boleszkowicach – Członek Komisji</w:t>
      </w:r>
    </w:p>
    <w:p w14:paraId="38FF43EB" w14:textId="77777777" w:rsidR="00241262" w:rsidRPr="00241262" w:rsidRDefault="00241262" w:rsidP="00241262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4"/>
          <w:szCs w:val="24"/>
          <w:lang w:eastAsia="pl-PL"/>
          <w14:ligatures w14:val="none"/>
        </w:rPr>
      </w:pPr>
      <w:r w:rsidRPr="00241262">
        <w:rPr>
          <w:rFonts w:ascii="Times New Roman" w:hAnsi="Times New Roman" w:cs="Times New Roman"/>
          <w:b/>
          <w:bCs/>
          <w:sz w:val="24"/>
          <w:szCs w:val="24"/>
          <w:lang w:eastAsia="pl-PL"/>
          <w14:ligatures w14:val="none"/>
        </w:rPr>
        <w:t>§2.</w:t>
      </w:r>
    </w:p>
    <w:p w14:paraId="33DD5DCC" w14:textId="77777777" w:rsidR="00241262" w:rsidRPr="00241262" w:rsidRDefault="00241262" w:rsidP="00241262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  <w:lang w:eastAsia="pl-PL"/>
          <w14:ligatures w14:val="none"/>
        </w:rPr>
      </w:pPr>
      <w:r w:rsidRPr="00241262">
        <w:rPr>
          <w:rFonts w:ascii="Times New Roman" w:hAnsi="Times New Roman" w:cs="Times New Roman"/>
          <w:sz w:val="24"/>
          <w:szCs w:val="24"/>
          <w:lang w:eastAsia="pl-PL"/>
          <w14:ligatures w14:val="none"/>
        </w:rPr>
        <w:t xml:space="preserve">Do zadań Komisji należy:   </w:t>
      </w:r>
    </w:p>
    <w:p w14:paraId="4E642344" w14:textId="77777777" w:rsidR="00241262" w:rsidRPr="00241262" w:rsidRDefault="00241262" w:rsidP="00241262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  <w:lang w:eastAsia="pl-PL"/>
          <w14:ligatures w14:val="none"/>
        </w:rPr>
      </w:pPr>
      <w:r w:rsidRPr="00241262">
        <w:rPr>
          <w:rFonts w:ascii="Times New Roman" w:hAnsi="Times New Roman" w:cs="Times New Roman"/>
          <w:sz w:val="24"/>
          <w:szCs w:val="24"/>
          <w:lang w:eastAsia="pl-PL"/>
          <w14:ligatures w14:val="none"/>
        </w:rPr>
        <w:t xml:space="preserve">1) analiza złożonych ofert, w oparciu o kryteria podane w treści ogłoszenia, </w:t>
      </w:r>
    </w:p>
    <w:p w14:paraId="72A9BE78" w14:textId="77777777" w:rsidR="00241262" w:rsidRPr="00241262" w:rsidRDefault="00241262" w:rsidP="00241262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  <w:lang w:eastAsia="pl-PL"/>
          <w14:ligatures w14:val="none"/>
        </w:rPr>
      </w:pPr>
      <w:r w:rsidRPr="00241262">
        <w:rPr>
          <w:rFonts w:ascii="Times New Roman" w:hAnsi="Times New Roman" w:cs="Times New Roman"/>
          <w:sz w:val="24"/>
          <w:szCs w:val="24"/>
          <w:lang w:eastAsia="pl-PL"/>
          <w14:ligatures w14:val="none"/>
        </w:rPr>
        <w:t xml:space="preserve">2) przedłożenie Wójtowi Gminy Boleszkowice opinii, co do złożonych ofert, rekomendacji, </w:t>
      </w:r>
      <w:r w:rsidRPr="00241262">
        <w:rPr>
          <w:rFonts w:ascii="Times New Roman" w:hAnsi="Times New Roman" w:cs="Times New Roman"/>
          <w:sz w:val="24"/>
          <w:szCs w:val="24"/>
          <w:lang w:eastAsia="pl-PL"/>
          <w14:ligatures w14:val="none"/>
        </w:rPr>
        <w:br/>
        <w:t xml:space="preserve">co do wyboru ofert oraz propozycji przyznania zarekomendowanym oferentom wysokości środków publicznych.  </w:t>
      </w:r>
    </w:p>
    <w:p w14:paraId="74FCE878" w14:textId="77777777" w:rsidR="00241262" w:rsidRPr="00241262" w:rsidRDefault="00241262" w:rsidP="00241262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  <w14:ligatures w14:val="none"/>
        </w:rPr>
      </w:pPr>
      <w:r w:rsidRPr="00241262">
        <w:rPr>
          <w:rFonts w:ascii="Times New Roman" w:hAnsi="Times New Roman" w:cs="Times New Roman"/>
          <w:b/>
          <w:bCs/>
          <w:sz w:val="24"/>
          <w:szCs w:val="24"/>
          <w:lang w:eastAsia="pl-PL"/>
          <w14:ligatures w14:val="none"/>
        </w:rPr>
        <w:t>§3.</w:t>
      </w:r>
    </w:p>
    <w:p w14:paraId="256F2C92" w14:textId="55E560A1" w:rsidR="00241262" w:rsidRPr="00241262" w:rsidRDefault="00241262" w:rsidP="00241262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  <w:lang w:eastAsia="pl-PL"/>
          <w14:ligatures w14:val="none"/>
        </w:rPr>
      </w:pPr>
      <w:r w:rsidRPr="00241262">
        <w:rPr>
          <w:rFonts w:ascii="Times New Roman" w:hAnsi="Times New Roman" w:cs="Times New Roman"/>
          <w:sz w:val="24"/>
          <w:szCs w:val="24"/>
          <w:lang w:eastAsia="pl-PL"/>
          <w14:ligatures w14:val="none"/>
        </w:rPr>
        <w:t xml:space="preserve">Traci moc zarządzenie nr 19/2014 Wójta Gminy Boleszkowice z dnia 16 lipca 2014 r. </w:t>
      </w:r>
      <w:r w:rsidR="00350959">
        <w:rPr>
          <w:rFonts w:ascii="Times New Roman" w:hAnsi="Times New Roman" w:cs="Times New Roman"/>
          <w:sz w:val="24"/>
          <w:szCs w:val="24"/>
          <w:lang w:eastAsia="pl-PL"/>
          <w14:ligatures w14:val="none"/>
        </w:rPr>
        <w:br/>
      </w:r>
      <w:r w:rsidRPr="00241262">
        <w:rPr>
          <w:rFonts w:ascii="Times New Roman" w:hAnsi="Times New Roman" w:cs="Times New Roman"/>
          <w:sz w:val="24"/>
          <w:szCs w:val="24"/>
          <w:lang w:eastAsia="pl-PL"/>
          <w14:ligatures w14:val="none"/>
        </w:rPr>
        <w:t>w sprawie powołania Komisji konkursowej w ramach otwartego konkursu ofert w Gminie Boleszkowice.</w:t>
      </w:r>
    </w:p>
    <w:p w14:paraId="350DA2F3" w14:textId="77777777" w:rsidR="00241262" w:rsidRPr="00241262" w:rsidRDefault="00241262" w:rsidP="00241262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4"/>
          <w:szCs w:val="24"/>
          <w:lang w:eastAsia="pl-PL"/>
          <w14:ligatures w14:val="none"/>
        </w:rPr>
      </w:pPr>
      <w:r w:rsidRPr="00241262">
        <w:rPr>
          <w:rFonts w:ascii="Times New Roman" w:hAnsi="Times New Roman" w:cs="Times New Roman"/>
          <w:b/>
          <w:bCs/>
          <w:sz w:val="24"/>
          <w:szCs w:val="24"/>
          <w:lang w:eastAsia="pl-PL"/>
          <w14:ligatures w14:val="none"/>
        </w:rPr>
        <w:t>§4.</w:t>
      </w:r>
    </w:p>
    <w:p w14:paraId="673109CF" w14:textId="77777777" w:rsidR="00241262" w:rsidRPr="00241262" w:rsidRDefault="00241262" w:rsidP="00241262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  <w:lang w:eastAsia="pl-PL"/>
          <w14:ligatures w14:val="none"/>
        </w:rPr>
      </w:pPr>
      <w:r w:rsidRPr="00241262">
        <w:rPr>
          <w:rFonts w:ascii="Times New Roman" w:hAnsi="Times New Roman" w:cs="Times New Roman"/>
          <w:sz w:val="24"/>
          <w:szCs w:val="24"/>
          <w:lang w:eastAsia="pl-PL"/>
          <w14:ligatures w14:val="none"/>
        </w:rPr>
        <w:t xml:space="preserve">Zarządzenie wchodzi w życie z dniem podpisania. </w:t>
      </w:r>
    </w:p>
    <w:p w14:paraId="53D5ED67" w14:textId="1AB253A7" w:rsidR="00C00728" w:rsidRPr="00F623B1" w:rsidRDefault="00F623B1" w:rsidP="00F623B1">
      <w:pPr>
        <w:ind w:firstLine="5103"/>
        <w:jc w:val="center"/>
        <w:rPr>
          <w:rFonts w:ascii="Times New Roman" w:hAnsi="Times New Roman" w:cs="Times New Roman"/>
          <w:sz w:val="24"/>
          <w:szCs w:val="24"/>
        </w:rPr>
      </w:pPr>
      <w:r w:rsidRPr="00F623B1">
        <w:rPr>
          <w:rFonts w:ascii="Times New Roman" w:hAnsi="Times New Roman" w:cs="Times New Roman"/>
          <w:sz w:val="24"/>
          <w:szCs w:val="24"/>
        </w:rPr>
        <w:t>Wójt Gminy Boleszkowice</w:t>
      </w:r>
    </w:p>
    <w:p w14:paraId="1C177555" w14:textId="6A32BFB9" w:rsidR="00F623B1" w:rsidRPr="00F623B1" w:rsidRDefault="00F623B1" w:rsidP="00F623B1">
      <w:pPr>
        <w:ind w:firstLine="5103"/>
        <w:jc w:val="center"/>
        <w:rPr>
          <w:rFonts w:ascii="Times New Roman" w:hAnsi="Times New Roman" w:cs="Times New Roman"/>
          <w:sz w:val="24"/>
          <w:szCs w:val="24"/>
        </w:rPr>
      </w:pPr>
      <w:r w:rsidRPr="00F623B1">
        <w:rPr>
          <w:rFonts w:ascii="Times New Roman" w:hAnsi="Times New Roman" w:cs="Times New Roman"/>
          <w:sz w:val="24"/>
          <w:szCs w:val="24"/>
        </w:rPr>
        <w:t xml:space="preserve">Marek </w:t>
      </w:r>
      <w:proofErr w:type="spellStart"/>
      <w:r w:rsidRPr="00F623B1">
        <w:rPr>
          <w:rFonts w:ascii="Times New Roman" w:hAnsi="Times New Roman" w:cs="Times New Roman"/>
          <w:sz w:val="24"/>
          <w:szCs w:val="24"/>
        </w:rPr>
        <w:t>Czypar</w:t>
      </w:r>
      <w:proofErr w:type="spellEnd"/>
    </w:p>
    <w:sectPr w:rsidR="00F623B1" w:rsidRPr="00F623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FE09E6"/>
    <w:multiLevelType w:val="multilevel"/>
    <w:tmpl w:val="D46E2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53095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262"/>
    <w:rsid w:val="00241262"/>
    <w:rsid w:val="00350959"/>
    <w:rsid w:val="00391702"/>
    <w:rsid w:val="00793D9D"/>
    <w:rsid w:val="00C00728"/>
    <w:rsid w:val="00C348C5"/>
    <w:rsid w:val="00E53B7F"/>
    <w:rsid w:val="00F62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2A7C3"/>
  <w15:chartTrackingRefBased/>
  <w15:docId w15:val="{F2A3AB61-E775-4A7B-AB76-752528A8F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1262"/>
    <w:pPr>
      <w:spacing w:after="0" w:line="240" w:lineRule="auto"/>
    </w:pPr>
    <w:rPr>
      <w:rFonts w:ascii="Calibri" w:hAnsi="Calibri" w:cs="Calibri"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26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216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4</cp:revision>
  <cp:lastPrinted>2023-06-12T09:43:00Z</cp:lastPrinted>
  <dcterms:created xsi:type="dcterms:W3CDTF">2023-06-07T11:52:00Z</dcterms:created>
  <dcterms:modified xsi:type="dcterms:W3CDTF">2023-06-12T10:54:00Z</dcterms:modified>
</cp:coreProperties>
</file>