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4E5" w:rsidRPr="000F7756" w:rsidRDefault="002774E5" w:rsidP="002774E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774E5" w:rsidRDefault="002774E5" w:rsidP="002774E5">
      <w:pPr>
        <w:pStyle w:val="NormalnyWeb"/>
        <w:spacing w:before="0" w:beforeAutospacing="0" w:after="0" w:afterAutospacing="0" w:line="276" w:lineRule="auto"/>
        <w:rPr>
          <w:b/>
          <w:color w:val="FF0000"/>
        </w:rPr>
      </w:pPr>
      <w:r>
        <w:rPr>
          <w:b/>
          <w:color w:val="FF0000"/>
        </w:rPr>
        <w:t xml:space="preserve">   RADA GMINY</w:t>
      </w:r>
    </w:p>
    <w:p w:rsidR="00E212B9" w:rsidRPr="002774E5" w:rsidRDefault="002774E5" w:rsidP="002774E5">
      <w:pPr>
        <w:pStyle w:val="Tekstpodstawowy21"/>
        <w:rPr>
          <w:bCs/>
          <w:sz w:val="24"/>
        </w:rPr>
      </w:pPr>
      <w:r w:rsidRPr="002774E5">
        <w:rPr>
          <w:b/>
          <w:color w:val="FF0000"/>
          <w:sz w:val="24"/>
        </w:rPr>
        <w:t>BOLESZKOWICE</w:t>
      </w:r>
    </w:p>
    <w:p w:rsidR="00E212B9" w:rsidRPr="00F55E47" w:rsidRDefault="00EF5EE2" w:rsidP="00083C51">
      <w:pPr>
        <w:pStyle w:val="Tekstpodstawowy21"/>
        <w:spacing w:line="276" w:lineRule="auto"/>
        <w:jc w:val="center"/>
        <w:rPr>
          <w:b/>
          <w:bCs/>
          <w:sz w:val="24"/>
        </w:rPr>
      </w:pPr>
      <w:r w:rsidRPr="00F55E47">
        <w:rPr>
          <w:b/>
          <w:bCs/>
          <w:sz w:val="24"/>
        </w:rPr>
        <w:t xml:space="preserve">UCHWAŁA NR </w:t>
      </w:r>
      <w:r>
        <w:rPr>
          <w:b/>
          <w:bCs/>
          <w:sz w:val="24"/>
        </w:rPr>
        <w:t>XVIII/135/2020</w:t>
      </w:r>
    </w:p>
    <w:p w:rsidR="00E212B9" w:rsidRDefault="00EF5EE2" w:rsidP="00083C51">
      <w:pPr>
        <w:pStyle w:val="Tekstpodstawowy21"/>
        <w:spacing w:line="276" w:lineRule="auto"/>
        <w:jc w:val="center"/>
        <w:rPr>
          <w:b/>
          <w:bCs/>
          <w:sz w:val="24"/>
        </w:rPr>
      </w:pPr>
      <w:r w:rsidRPr="00F55E47">
        <w:rPr>
          <w:b/>
          <w:bCs/>
          <w:sz w:val="24"/>
        </w:rPr>
        <w:t>RADY GMINY BOLESZKOWICE</w:t>
      </w:r>
    </w:p>
    <w:p w:rsidR="00EF5EE2" w:rsidRPr="00EF5EE2" w:rsidRDefault="00EF5EE2" w:rsidP="00083C51">
      <w:pPr>
        <w:pStyle w:val="Tekstpodstawowy21"/>
        <w:spacing w:line="276" w:lineRule="auto"/>
        <w:jc w:val="center"/>
        <w:rPr>
          <w:b/>
          <w:bCs/>
          <w:sz w:val="16"/>
          <w:szCs w:val="16"/>
        </w:rPr>
      </w:pPr>
    </w:p>
    <w:p w:rsidR="00E212B9" w:rsidRPr="00EF5EE2" w:rsidRDefault="00E212B9" w:rsidP="00083C51">
      <w:pPr>
        <w:pStyle w:val="Tekstpodstawowy21"/>
        <w:spacing w:line="276" w:lineRule="auto"/>
        <w:jc w:val="center"/>
        <w:rPr>
          <w:bCs/>
          <w:sz w:val="24"/>
        </w:rPr>
      </w:pPr>
      <w:r w:rsidRPr="00EF5EE2">
        <w:rPr>
          <w:bCs/>
          <w:sz w:val="24"/>
        </w:rPr>
        <w:t xml:space="preserve">z </w:t>
      </w:r>
      <w:r w:rsidR="00B64406" w:rsidRPr="00EF5EE2">
        <w:rPr>
          <w:bCs/>
          <w:sz w:val="24"/>
        </w:rPr>
        <w:t>dnia  30 listopada</w:t>
      </w:r>
      <w:r w:rsidR="00832668">
        <w:rPr>
          <w:bCs/>
          <w:sz w:val="24"/>
        </w:rPr>
        <w:t xml:space="preserve"> 2020</w:t>
      </w:r>
      <w:r w:rsidRPr="00EF5EE2">
        <w:rPr>
          <w:bCs/>
          <w:sz w:val="24"/>
        </w:rPr>
        <w:t xml:space="preserve"> roku</w:t>
      </w:r>
    </w:p>
    <w:p w:rsidR="00E212B9" w:rsidRPr="00083C51" w:rsidRDefault="00E212B9" w:rsidP="00E212B9">
      <w:pPr>
        <w:pStyle w:val="Tekstpodstawowy21"/>
        <w:rPr>
          <w:b/>
          <w:sz w:val="16"/>
          <w:szCs w:val="16"/>
        </w:rPr>
      </w:pPr>
    </w:p>
    <w:p w:rsidR="00E212B9" w:rsidRPr="00F55E47" w:rsidRDefault="00E212B9" w:rsidP="00E212B9">
      <w:pPr>
        <w:pStyle w:val="Tekstpodstawowy21"/>
        <w:jc w:val="both"/>
        <w:rPr>
          <w:b/>
          <w:sz w:val="24"/>
        </w:rPr>
      </w:pPr>
    </w:p>
    <w:p w:rsidR="00E212B9" w:rsidRPr="00F55E47" w:rsidRDefault="00E212B9" w:rsidP="00083C51">
      <w:pPr>
        <w:pStyle w:val="Tekstpodstawowy21"/>
        <w:spacing w:line="276" w:lineRule="auto"/>
        <w:jc w:val="center"/>
        <w:rPr>
          <w:b/>
          <w:sz w:val="24"/>
        </w:rPr>
      </w:pPr>
      <w:r w:rsidRPr="00F55E47">
        <w:rPr>
          <w:b/>
          <w:sz w:val="24"/>
        </w:rPr>
        <w:t>w sprawie  obniżenia ceny skupu żyta jako podstawy do obliczenia podatku  rolnego na</w:t>
      </w:r>
    </w:p>
    <w:p w:rsidR="00E212B9" w:rsidRPr="00F55E47" w:rsidRDefault="00F55E47" w:rsidP="00083C51">
      <w:pPr>
        <w:pStyle w:val="Tekstpodstawowy21"/>
        <w:spacing w:line="276" w:lineRule="auto"/>
        <w:jc w:val="center"/>
        <w:rPr>
          <w:b/>
          <w:sz w:val="24"/>
        </w:rPr>
      </w:pPr>
      <w:r w:rsidRPr="00F55E47">
        <w:rPr>
          <w:b/>
          <w:sz w:val="24"/>
        </w:rPr>
        <w:t>2021</w:t>
      </w:r>
      <w:r w:rsidR="00EF5EE2">
        <w:rPr>
          <w:b/>
          <w:sz w:val="24"/>
        </w:rPr>
        <w:t xml:space="preserve"> rok</w:t>
      </w:r>
    </w:p>
    <w:p w:rsidR="00E212B9" w:rsidRPr="00083C51" w:rsidRDefault="00E212B9" w:rsidP="00E212B9">
      <w:pPr>
        <w:pStyle w:val="Tekstpodstawowy21"/>
        <w:jc w:val="both"/>
        <w:rPr>
          <w:sz w:val="16"/>
          <w:szCs w:val="16"/>
        </w:rPr>
      </w:pPr>
    </w:p>
    <w:p w:rsidR="00E212B9" w:rsidRDefault="00E212B9" w:rsidP="00EF5EE2">
      <w:pPr>
        <w:pStyle w:val="Tekstpodstawowy21"/>
        <w:jc w:val="both"/>
        <w:rPr>
          <w:sz w:val="24"/>
        </w:rPr>
      </w:pPr>
    </w:p>
    <w:p w:rsidR="00E212B9" w:rsidRDefault="00F55E47" w:rsidP="00083C51">
      <w:pPr>
        <w:pStyle w:val="dtu"/>
        <w:spacing w:before="0" w:beforeAutospacing="0" w:after="0" w:afterAutospacing="0" w:line="276" w:lineRule="auto"/>
        <w:jc w:val="both"/>
      </w:pPr>
      <w:r>
        <w:t xml:space="preserve">          </w:t>
      </w:r>
      <w:r w:rsidR="00E212B9">
        <w:t>Na podstawie art.18 ust.2 pkt.8 ustawy z dnia 8 marca 1990r. –   o samorządzie gminnym</w:t>
      </w:r>
      <w:r w:rsidR="00E212B9">
        <w:rPr>
          <w:b/>
          <w:bCs/>
        </w:rPr>
        <w:t xml:space="preserve"> (</w:t>
      </w:r>
      <w:r>
        <w:rPr>
          <w:bCs/>
        </w:rPr>
        <w:t xml:space="preserve">t.j. </w:t>
      </w:r>
      <w:r w:rsidR="00E212B9">
        <w:rPr>
          <w:bCs/>
        </w:rPr>
        <w:t>Dz. U.</w:t>
      </w:r>
      <w:r w:rsidR="00E212B9">
        <w:t xml:space="preserve"> z </w:t>
      </w:r>
      <w:r>
        <w:rPr>
          <w:bCs/>
        </w:rPr>
        <w:t>2020</w:t>
      </w:r>
      <w:r w:rsidR="00E212B9">
        <w:rPr>
          <w:bCs/>
        </w:rPr>
        <w:t>r.,</w:t>
      </w:r>
      <w:r w:rsidR="00E212B9">
        <w:t xml:space="preserve"> poz. </w:t>
      </w:r>
      <w:r>
        <w:rPr>
          <w:bCs/>
        </w:rPr>
        <w:t>713</w:t>
      </w:r>
      <w:r w:rsidR="005D28B0">
        <w:rPr>
          <w:bCs/>
        </w:rPr>
        <w:t xml:space="preserve"> ze zm.</w:t>
      </w:r>
      <w:r w:rsidR="00E212B9">
        <w:t>) oraz  art.6 ust.</w:t>
      </w:r>
      <w:r w:rsidR="00EF5EE2">
        <w:t xml:space="preserve"> </w:t>
      </w:r>
      <w:r w:rsidR="00E212B9">
        <w:t>3 ustawy z dnia 15 listopada 1984 roku  o podatku rolnym (</w:t>
      </w:r>
      <w:r>
        <w:t>t.j. Dz. U. z 2020 r., poz. 333</w:t>
      </w:r>
      <w:r w:rsidR="00E212B9">
        <w:t>) oraz Komunikatu Prezesa Głównego Urzędu Statystycznego z dn</w:t>
      </w:r>
      <w:r>
        <w:t>ia 19 października 2020</w:t>
      </w:r>
      <w:r w:rsidR="00E212B9">
        <w:t xml:space="preserve"> roku w sprawie średniej ceny skupu żyta za okres 11 kwartałów będącej podstawą do ustalenia podat</w:t>
      </w:r>
      <w:r>
        <w:t>ku rolnego na rok podatkowy 2021  (M.P. z 2020 r. poz. 982</w:t>
      </w:r>
      <w:r w:rsidR="00083C51">
        <w:t xml:space="preserve">) Rada Gminy Boleszkowice </w:t>
      </w:r>
      <w:r w:rsidR="00E212B9">
        <w:t>uchwala, co następuje:</w:t>
      </w:r>
    </w:p>
    <w:p w:rsidR="00E212B9" w:rsidRDefault="00E212B9" w:rsidP="00083C51">
      <w:pPr>
        <w:pStyle w:val="Tekstpodstawowy21"/>
        <w:spacing w:line="276" w:lineRule="auto"/>
        <w:jc w:val="both"/>
        <w:rPr>
          <w:sz w:val="24"/>
        </w:rPr>
      </w:pPr>
    </w:p>
    <w:p w:rsidR="00E212B9" w:rsidRDefault="00E212B9" w:rsidP="00083C51">
      <w:pPr>
        <w:pStyle w:val="Tekstpodstawowy21"/>
        <w:spacing w:line="276" w:lineRule="auto"/>
        <w:jc w:val="both"/>
        <w:rPr>
          <w:b/>
          <w:bCs/>
          <w:sz w:val="24"/>
        </w:rPr>
      </w:pPr>
      <w:r w:rsidRPr="00EF5EE2">
        <w:rPr>
          <w:b/>
          <w:bCs/>
          <w:sz w:val="24"/>
        </w:rPr>
        <w:t>§ 1.</w:t>
      </w:r>
      <w:r>
        <w:rPr>
          <w:bCs/>
          <w:sz w:val="24"/>
        </w:rPr>
        <w:t xml:space="preserve">  </w:t>
      </w:r>
      <w:r>
        <w:rPr>
          <w:sz w:val="24"/>
        </w:rPr>
        <w:t>Obniża się cenę skupu żyta ogłoszoną w Komunikacie przez Prezesa Głównego</w:t>
      </w:r>
      <w:r w:rsidR="00F55E47">
        <w:rPr>
          <w:sz w:val="24"/>
        </w:rPr>
        <w:t xml:space="preserve"> Urzędu Statystycznego z dnia 19 października 2020</w:t>
      </w:r>
      <w:r>
        <w:rPr>
          <w:sz w:val="24"/>
        </w:rPr>
        <w:t xml:space="preserve"> r. w sprawie średniej ceny skupu żyta  za  okres 11 kwartałów będącej podstawą do  ustalenia podat</w:t>
      </w:r>
      <w:r w:rsidR="00F55E47">
        <w:rPr>
          <w:sz w:val="24"/>
        </w:rPr>
        <w:t>ku rolnego na rok podatkowy 2021</w:t>
      </w:r>
      <w:r>
        <w:rPr>
          <w:sz w:val="24"/>
        </w:rPr>
        <w:t xml:space="preserve">  w</w:t>
      </w:r>
      <w:r w:rsidR="00EF5EE2">
        <w:rPr>
          <w:sz w:val="24"/>
        </w:rPr>
        <w:t> </w:t>
      </w:r>
      <w:r>
        <w:rPr>
          <w:sz w:val="24"/>
        </w:rPr>
        <w:t xml:space="preserve">wysokości </w:t>
      </w:r>
      <w:r w:rsidR="00F55E47">
        <w:rPr>
          <w:b/>
          <w:bCs/>
          <w:sz w:val="24"/>
        </w:rPr>
        <w:t xml:space="preserve"> 58,55</w:t>
      </w:r>
      <w:r>
        <w:rPr>
          <w:b/>
          <w:bCs/>
          <w:sz w:val="24"/>
        </w:rPr>
        <w:t xml:space="preserve"> zł</w:t>
      </w:r>
      <w:r>
        <w:rPr>
          <w:sz w:val="24"/>
        </w:rPr>
        <w:t xml:space="preserve"> za 1 q do kwoty </w:t>
      </w:r>
      <w:r w:rsidR="00F55E47">
        <w:rPr>
          <w:b/>
          <w:sz w:val="24"/>
        </w:rPr>
        <w:t>50</w:t>
      </w:r>
      <w:r>
        <w:rPr>
          <w:b/>
          <w:sz w:val="24"/>
        </w:rPr>
        <w:t>,00 zł za 1 q.</w:t>
      </w:r>
    </w:p>
    <w:p w:rsidR="00E212B9" w:rsidRPr="00EF5EE2" w:rsidRDefault="00E212B9" w:rsidP="00083C51">
      <w:pPr>
        <w:pStyle w:val="Tekstpodstawowy21"/>
        <w:spacing w:line="276" w:lineRule="auto"/>
        <w:jc w:val="both"/>
        <w:rPr>
          <w:b/>
          <w:sz w:val="24"/>
        </w:rPr>
      </w:pPr>
    </w:p>
    <w:p w:rsidR="00E212B9" w:rsidRDefault="005D28B0" w:rsidP="00083C51">
      <w:pPr>
        <w:pStyle w:val="Tekstpodstawowy21"/>
        <w:spacing w:line="276" w:lineRule="auto"/>
        <w:jc w:val="both"/>
        <w:rPr>
          <w:sz w:val="22"/>
        </w:rPr>
      </w:pPr>
      <w:r w:rsidRPr="00EF5EE2">
        <w:rPr>
          <w:b/>
          <w:bCs/>
          <w:sz w:val="24"/>
        </w:rPr>
        <w:t>§ 2</w:t>
      </w:r>
      <w:r w:rsidR="00E212B9" w:rsidRPr="00EF5EE2">
        <w:rPr>
          <w:b/>
          <w:bCs/>
          <w:sz w:val="24"/>
        </w:rPr>
        <w:t>.</w:t>
      </w:r>
      <w:r w:rsidR="00E212B9">
        <w:rPr>
          <w:b/>
          <w:bCs/>
          <w:sz w:val="24"/>
        </w:rPr>
        <w:t xml:space="preserve"> </w:t>
      </w:r>
      <w:r w:rsidR="00E212B9">
        <w:rPr>
          <w:sz w:val="24"/>
        </w:rPr>
        <w:t>Wykonanie uchwały powierza się Wójtowi Gminy  Boleszkowice.</w:t>
      </w:r>
    </w:p>
    <w:p w:rsidR="00E212B9" w:rsidRDefault="00E212B9" w:rsidP="00083C51">
      <w:pPr>
        <w:pStyle w:val="Tekstpodstawowywcity31"/>
        <w:spacing w:line="276" w:lineRule="auto"/>
        <w:ind w:firstLine="0"/>
        <w:jc w:val="both"/>
        <w:rPr>
          <w:sz w:val="24"/>
        </w:rPr>
      </w:pPr>
    </w:p>
    <w:p w:rsidR="00E212B9" w:rsidRDefault="00083C51" w:rsidP="00083C51">
      <w:pPr>
        <w:pStyle w:val="Tekstpodstawowywcity31"/>
        <w:tabs>
          <w:tab w:val="left" w:pos="142"/>
          <w:tab w:val="left" w:pos="284"/>
        </w:tabs>
        <w:spacing w:line="276" w:lineRule="auto"/>
        <w:ind w:firstLine="0"/>
        <w:jc w:val="both"/>
        <w:rPr>
          <w:sz w:val="24"/>
        </w:rPr>
      </w:pPr>
      <w:r>
        <w:rPr>
          <w:b/>
          <w:bCs/>
          <w:sz w:val="24"/>
        </w:rPr>
        <w:t xml:space="preserve">§ </w:t>
      </w:r>
      <w:r w:rsidR="005D28B0" w:rsidRPr="00EF5EE2">
        <w:rPr>
          <w:b/>
          <w:bCs/>
          <w:sz w:val="24"/>
        </w:rPr>
        <w:t>3</w:t>
      </w:r>
      <w:r w:rsidR="00E212B9" w:rsidRPr="00EF5EE2">
        <w:rPr>
          <w:b/>
          <w:bCs/>
          <w:sz w:val="24"/>
        </w:rPr>
        <w:t>.</w:t>
      </w:r>
      <w:r w:rsidR="00E212B9">
        <w:rPr>
          <w:b/>
          <w:bCs/>
          <w:sz w:val="24"/>
        </w:rPr>
        <w:t xml:space="preserve"> </w:t>
      </w:r>
      <w:r w:rsidR="00E212B9">
        <w:rPr>
          <w:sz w:val="24"/>
        </w:rPr>
        <w:t xml:space="preserve">Uchwała podlega ogłoszeniu w </w:t>
      </w:r>
      <w:r w:rsidR="00EF5EE2">
        <w:rPr>
          <w:sz w:val="24"/>
        </w:rPr>
        <w:t xml:space="preserve">Dzienniku Urzędowym Województwa </w:t>
      </w:r>
      <w:r w:rsidR="00E212B9">
        <w:rPr>
          <w:sz w:val="24"/>
        </w:rPr>
        <w:t>Zachodniopomorskiego i ob</w:t>
      </w:r>
      <w:r w:rsidR="00F55E47">
        <w:rPr>
          <w:sz w:val="24"/>
        </w:rPr>
        <w:t>owiązuje od dnia 1 stycznia 2021</w:t>
      </w:r>
      <w:r w:rsidR="00E212B9">
        <w:rPr>
          <w:sz w:val="24"/>
        </w:rPr>
        <w:t xml:space="preserve"> roku.</w:t>
      </w:r>
    </w:p>
    <w:p w:rsidR="00E212B9" w:rsidRDefault="00E212B9" w:rsidP="00083C51">
      <w:pPr>
        <w:pStyle w:val="Tekstpodstawowywcity31"/>
        <w:spacing w:line="276" w:lineRule="auto"/>
        <w:ind w:firstLine="0"/>
        <w:jc w:val="both"/>
        <w:rPr>
          <w:sz w:val="24"/>
        </w:rPr>
      </w:pPr>
    </w:p>
    <w:p w:rsidR="00E212B9" w:rsidRDefault="00E212B9" w:rsidP="00E212B9">
      <w:pPr>
        <w:pStyle w:val="Tekstpodstawowywcity31"/>
        <w:ind w:firstLine="0"/>
        <w:jc w:val="both"/>
        <w:rPr>
          <w:sz w:val="24"/>
        </w:rPr>
      </w:pPr>
    </w:p>
    <w:p w:rsidR="00E212B9" w:rsidRDefault="00E212B9" w:rsidP="00E212B9">
      <w:pPr>
        <w:pStyle w:val="Tekstpodstawowywcity31"/>
        <w:ind w:firstLine="0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</w:t>
      </w:r>
    </w:p>
    <w:p w:rsidR="00024539" w:rsidRDefault="00024539"/>
    <w:p w:rsidR="002774E5" w:rsidRDefault="002774E5" w:rsidP="002774E5">
      <w:pPr>
        <w:pStyle w:val="NormalnyWeb"/>
        <w:spacing w:before="0" w:beforeAutospacing="0" w:after="0" w:afterAutospacing="0"/>
        <w:ind w:left="5664" w:firstLine="708"/>
        <w:rPr>
          <w:sz w:val="22"/>
          <w:szCs w:val="22"/>
        </w:rPr>
      </w:pPr>
      <w:r w:rsidRPr="00CD7A68">
        <w:rPr>
          <w:sz w:val="22"/>
          <w:szCs w:val="22"/>
        </w:rPr>
        <w:t>Przewodniczący Rady Gminy</w:t>
      </w:r>
    </w:p>
    <w:p w:rsidR="002774E5" w:rsidRPr="00CD7A68" w:rsidRDefault="002774E5" w:rsidP="002774E5">
      <w:pPr>
        <w:pStyle w:val="NormalnyWeb"/>
        <w:spacing w:before="0" w:beforeAutospacing="0" w:after="0" w:afterAutospacing="0"/>
        <w:ind w:left="5664" w:firstLine="708"/>
        <w:rPr>
          <w:sz w:val="22"/>
          <w:szCs w:val="22"/>
        </w:rPr>
      </w:pPr>
    </w:p>
    <w:p w:rsidR="002774E5" w:rsidRPr="00DD024E" w:rsidRDefault="002774E5" w:rsidP="002774E5">
      <w:pPr>
        <w:spacing w:after="0" w:line="240" w:lineRule="auto"/>
        <w:ind w:left="6372" w:firstLine="708"/>
        <w:rPr>
          <w:rFonts w:ascii="Times New Roman" w:hAnsi="Times New Roman"/>
          <w:sz w:val="26"/>
          <w:szCs w:val="26"/>
        </w:rPr>
      </w:pPr>
      <w:r w:rsidRPr="00DD024E">
        <w:rPr>
          <w:rFonts w:ascii="Times New Roman" w:hAnsi="Times New Roman"/>
          <w:i/>
        </w:rPr>
        <w:t xml:space="preserve">Ryszard </w:t>
      </w:r>
      <w:proofErr w:type="spellStart"/>
      <w:r w:rsidRPr="00DD024E">
        <w:rPr>
          <w:rFonts w:ascii="Times New Roman" w:hAnsi="Times New Roman"/>
          <w:i/>
        </w:rPr>
        <w:t>Stoparek</w:t>
      </w:r>
      <w:proofErr w:type="spellEnd"/>
    </w:p>
    <w:p w:rsidR="00F55E47" w:rsidRDefault="00F55E47"/>
    <w:p w:rsidR="00F55E47" w:rsidRDefault="00F55E47"/>
    <w:p w:rsidR="00F55E47" w:rsidRDefault="00F55E47"/>
    <w:p w:rsidR="00083C51" w:rsidRDefault="00083C51"/>
    <w:p w:rsidR="002774E5" w:rsidRDefault="002774E5"/>
    <w:p w:rsidR="00083C51" w:rsidRDefault="00083C51"/>
    <w:p w:rsidR="00083C51" w:rsidRDefault="00083C51"/>
    <w:p w:rsidR="00083C51" w:rsidRPr="000874E3" w:rsidRDefault="00083C51" w:rsidP="00083C51">
      <w:pPr>
        <w:jc w:val="center"/>
        <w:rPr>
          <w:rFonts w:ascii="Times New Roman" w:hAnsi="Times New Roman"/>
          <w:sz w:val="28"/>
          <w:szCs w:val="28"/>
        </w:rPr>
      </w:pPr>
      <w:r w:rsidRPr="00C946B5">
        <w:rPr>
          <w:rFonts w:ascii="Times New Roman" w:hAnsi="Times New Roman"/>
          <w:sz w:val="28"/>
          <w:szCs w:val="28"/>
        </w:rPr>
        <w:lastRenderedPageBreak/>
        <w:t>UZASADNIENIE</w:t>
      </w:r>
    </w:p>
    <w:p w:rsidR="00083C51" w:rsidRPr="00C946B5" w:rsidRDefault="00083C51" w:rsidP="00083C5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946B5">
        <w:rPr>
          <w:rFonts w:ascii="Times New Roman" w:hAnsi="Times New Roman"/>
          <w:sz w:val="24"/>
          <w:szCs w:val="24"/>
        </w:rPr>
        <w:t xml:space="preserve">  Decyzja o obniż</w:t>
      </w:r>
      <w:r>
        <w:rPr>
          <w:rFonts w:ascii="Times New Roman" w:hAnsi="Times New Roman"/>
          <w:sz w:val="24"/>
          <w:szCs w:val="24"/>
        </w:rPr>
        <w:t>eniu ceny żyta do 50,00 zł za 1</w:t>
      </w:r>
      <w:r w:rsidRPr="00C946B5">
        <w:rPr>
          <w:rFonts w:ascii="Times New Roman" w:hAnsi="Times New Roman"/>
          <w:sz w:val="24"/>
          <w:szCs w:val="24"/>
        </w:rPr>
        <w:t>q podyktowana jest spadkiem dochodów w</w:t>
      </w:r>
      <w:r>
        <w:rPr>
          <w:rFonts w:ascii="Times New Roman" w:hAnsi="Times New Roman"/>
          <w:sz w:val="24"/>
          <w:szCs w:val="24"/>
        </w:rPr>
        <w:t xml:space="preserve"> gospodarstwach </w:t>
      </w:r>
      <w:r w:rsidRPr="00C946B5">
        <w:rPr>
          <w:rFonts w:ascii="Times New Roman" w:hAnsi="Times New Roman"/>
          <w:sz w:val="24"/>
          <w:szCs w:val="24"/>
        </w:rPr>
        <w:t>rolnych spowodowanych długotrwałą suszą.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Niepodjęcie uchwały o obniżeniu ceny skupu żyta jako podstawy do obliczenia podatku rolnego na 2021 rok skutkować będzie przyjęciem stawki maksymalnej ogłoszonej przez  GUS, która wynosi </w:t>
      </w:r>
      <w:r>
        <w:rPr>
          <w:rFonts w:ascii="Times New Roman" w:hAnsi="Times New Roman"/>
          <w:b/>
        </w:rPr>
        <w:t>58,55 zł za 1</w:t>
      </w:r>
      <w:r w:rsidRPr="00F20DD8">
        <w:rPr>
          <w:rFonts w:ascii="Times New Roman" w:hAnsi="Times New Roman"/>
          <w:b/>
        </w:rPr>
        <w:t>q</w:t>
      </w:r>
      <w:r>
        <w:rPr>
          <w:rFonts w:ascii="Times New Roman" w:hAnsi="Times New Roman"/>
        </w:rPr>
        <w:t xml:space="preserve">. Ponadto z uwagi na obecną sytuację (brak organu wykonawczego gminy – Wójta Gminy) nie ma możliwości prawnych do przedstawienia projektu uchwały przez Wójta, dlatego też w załączeniu składamy projekt uchwały wraz z proponowanym porządkiem obrad sesji.  </w:t>
      </w:r>
    </w:p>
    <w:p w:rsidR="00083C51" w:rsidRPr="00C946B5" w:rsidRDefault="00083C51" w:rsidP="00083C5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55E47" w:rsidRDefault="00F55E47"/>
    <w:p w:rsidR="00F55E47" w:rsidRDefault="00F55E47"/>
    <w:p w:rsidR="00F55E47" w:rsidRDefault="00F55E47"/>
    <w:sectPr w:rsidR="00F55E47" w:rsidSect="00083C5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12B9"/>
    <w:rsid w:val="00024539"/>
    <w:rsid w:val="00083C51"/>
    <w:rsid w:val="00191C5E"/>
    <w:rsid w:val="002774E5"/>
    <w:rsid w:val="002B0B12"/>
    <w:rsid w:val="00317E7A"/>
    <w:rsid w:val="003F3CD5"/>
    <w:rsid w:val="0043037D"/>
    <w:rsid w:val="00534B25"/>
    <w:rsid w:val="005D28B0"/>
    <w:rsid w:val="005E26AA"/>
    <w:rsid w:val="00693BAE"/>
    <w:rsid w:val="006C62A9"/>
    <w:rsid w:val="00756EFF"/>
    <w:rsid w:val="00765145"/>
    <w:rsid w:val="00832668"/>
    <w:rsid w:val="00852D89"/>
    <w:rsid w:val="00917373"/>
    <w:rsid w:val="00B64406"/>
    <w:rsid w:val="00BC5064"/>
    <w:rsid w:val="00C425BD"/>
    <w:rsid w:val="00CA7CD5"/>
    <w:rsid w:val="00D04B58"/>
    <w:rsid w:val="00D76046"/>
    <w:rsid w:val="00DE205F"/>
    <w:rsid w:val="00E212B9"/>
    <w:rsid w:val="00E24F57"/>
    <w:rsid w:val="00E62A5C"/>
    <w:rsid w:val="00EF5EE2"/>
    <w:rsid w:val="00F55E47"/>
    <w:rsid w:val="00F74384"/>
    <w:rsid w:val="00FF6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5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E212B9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E212B9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dtu">
    <w:name w:val="dtu"/>
    <w:basedOn w:val="Normalny"/>
    <w:rsid w:val="00E21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2774E5"/>
    <w:pPr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277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Ewa</cp:lastModifiedBy>
  <cp:revision>2</cp:revision>
  <cp:lastPrinted>2020-12-01T06:27:00Z</cp:lastPrinted>
  <dcterms:created xsi:type="dcterms:W3CDTF">2020-12-07T17:35:00Z</dcterms:created>
  <dcterms:modified xsi:type="dcterms:W3CDTF">2020-12-07T17:35:00Z</dcterms:modified>
</cp:coreProperties>
</file>