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029" w:rsidRDefault="00902029" w:rsidP="0090202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0A77" w:rsidRPr="00D729E9" w:rsidRDefault="00D729E9" w:rsidP="0090202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29E9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ED2806">
        <w:rPr>
          <w:rFonts w:ascii="Times New Roman" w:hAnsi="Times New Roman" w:cs="Times New Roman"/>
          <w:b/>
          <w:sz w:val="24"/>
          <w:szCs w:val="24"/>
        </w:rPr>
        <w:t xml:space="preserve"> 22</w:t>
      </w:r>
      <w:r w:rsidRPr="00D729E9">
        <w:rPr>
          <w:rFonts w:ascii="Times New Roman" w:hAnsi="Times New Roman" w:cs="Times New Roman"/>
          <w:b/>
          <w:sz w:val="24"/>
          <w:szCs w:val="24"/>
        </w:rPr>
        <w:t>/2019</w:t>
      </w:r>
    </w:p>
    <w:p w:rsidR="00D729E9" w:rsidRPr="00D729E9" w:rsidRDefault="00D729E9" w:rsidP="0090202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29E9">
        <w:rPr>
          <w:rFonts w:ascii="Times New Roman" w:hAnsi="Times New Roman" w:cs="Times New Roman"/>
          <w:b/>
          <w:sz w:val="24"/>
          <w:szCs w:val="24"/>
        </w:rPr>
        <w:t>WÓJTA GMINY BOLESZKOWICE</w:t>
      </w:r>
    </w:p>
    <w:p w:rsidR="00D729E9" w:rsidRDefault="00D729E9" w:rsidP="0090202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29E9">
        <w:rPr>
          <w:rFonts w:ascii="Times New Roman" w:hAnsi="Times New Roman" w:cs="Times New Roman"/>
          <w:b/>
          <w:sz w:val="24"/>
          <w:szCs w:val="24"/>
        </w:rPr>
        <w:t>Z DNIA 04 PAŹDZIERNIKA 2019 ROKU</w:t>
      </w:r>
    </w:p>
    <w:p w:rsidR="00902029" w:rsidRPr="00D729E9" w:rsidRDefault="00902029" w:rsidP="0090202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29E9" w:rsidRPr="00D729E9" w:rsidRDefault="00D729E9" w:rsidP="0090202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29E9" w:rsidRDefault="00D729E9">
      <w:pPr>
        <w:rPr>
          <w:rFonts w:ascii="Times New Roman" w:hAnsi="Times New Roman" w:cs="Times New Roman"/>
          <w:b/>
          <w:sz w:val="24"/>
          <w:szCs w:val="24"/>
        </w:rPr>
      </w:pPr>
      <w:r w:rsidRPr="00D729E9">
        <w:rPr>
          <w:rFonts w:ascii="Times New Roman" w:hAnsi="Times New Roman" w:cs="Times New Roman"/>
          <w:sz w:val="24"/>
          <w:szCs w:val="24"/>
        </w:rPr>
        <w:t xml:space="preserve">w sprawie : </w:t>
      </w:r>
      <w:r w:rsidRPr="00D729E9">
        <w:rPr>
          <w:rFonts w:ascii="Times New Roman" w:hAnsi="Times New Roman" w:cs="Times New Roman"/>
          <w:b/>
          <w:sz w:val="24"/>
          <w:szCs w:val="24"/>
        </w:rPr>
        <w:t>zaciągnięcia w 2019 roku kredytu długoterminowego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729E9" w:rsidRPr="00AC5C9A" w:rsidRDefault="00D729E9" w:rsidP="009020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5C9A" w:rsidRDefault="00D729E9" w:rsidP="009020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5C9A">
        <w:rPr>
          <w:rFonts w:ascii="Times New Roman" w:hAnsi="Times New Roman" w:cs="Times New Roman"/>
          <w:sz w:val="24"/>
          <w:szCs w:val="24"/>
        </w:rPr>
        <w:t>Na podstawie § 12 Uchwały Nr III/20/2018 Rady Gminy Boleszkowice z dnia 28 grudnia 2018 roku w sprawie uchwalenia budżetu gminy Boleszkowice na 2019 rok</w:t>
      </w:r>
      <w:r w:rsidR="00902029">
        <w:rPr>
          <w:rFonts w:ascii="Times New Roman" w:hAnsi="Times New Roman" w:cs="Times New Roman"/>
          <w:sz w:val="24"/>
          <w:szCs w:val="24"/>
        </w:rPr>
        <w:t>,</w:t>
      </w:r>
      <w:r w:rsidR="00AC5C9A">
        <w:rPr>
          <w:rFonts w:ascii="Times New Roman" w:hAnsi="Times New Roman" w:cs="Times New Roman"/>
          <w:sz w:val="24"/>
          <w:szCs w:val="24"/>
        </w:rPr>
        <w:t xml:space="preserve"> §</w:t>
      </w:r>
      <w:r w:rsidRPr="00AC5C9A">
        <w:rPr>
          <w:rFonts w:ascii="Times New Roman" w:hAnsi="Times New Roman" w:cs="Times New Roman"/>
          <w:sz w:val="24"/>
          <w:szCs w:val="24"/>
        </w:rPr>
        <w:t xml:space="preserve"> </w:t>
      </w:r>
      <w:r w:rsidR="00902029">
        <w:rPr>
          <w:rFonts w:ascii="Times New Roman" w:hAnsi="Times New Roman" w:cs="Times New Roman"/>
          <w:sz w:val="24"/>
          <w:szCs w:val="24"/>
        </w:rPr>
        <w:t xml:space="preserve">1 ust.1 pkt 5 uchwały Nr VI/41/2019 Rady Gminy Boleszkowice z dnia 27 marca 2019 roku w sprawie zmian budżetu gminy Boleszkowice na 2019 r, i  § 1 ust. 1 pkt 6 uchwały Nr VII/47/2019 Rady Gminy Boleszkowice z dnia 29 maja 219 roku w sprawie zmiany budżetu gminy Boleszkowice na 2019 oraz </w:t>
      </w:r>
      <w:r w:rsidRPr="00AC5C9A">
        <w:rPr>
          <w:rFonts w:ascii="Times New Roman" w:hAnsi="Times New Roman" w:cs="Times New Roman"/>
          <w:sz w:val="24"/>
          <w:szCs w:val="24"/>
        </w:rPr>
        <w:t>art. 58 ust.1 ustawy z dnia 8 marca 1990 roku o samorzą</w:t>
      </w:r>
      <w:r w:rsidR="00AC5C9A" w:rsidRPr="00AC5C9A">
        <w:rPr>
          <w:rFonts w:ascii="Times New Roman" w:hAnsi="Times New Roman" w:cs="Times New Roman"/>
          <w:sz w:val="24"/>
          <w:szCs w:val="24"/>
        </w:rPr>
        <w:t>d</w:t>
      </w:r>
      <w:r w:rsidRPr="00AC5C9A">
        <w:rPr>
          <w:rFonts w:ascii="Times New Roman" w:hAnsi="Times New Roman" w:cs="Times New Roman"/>
          <w:sz w:val="24"/>
          <w:szCs w:val="24"/>
        </w:rPr>
        <w:t>zie gminnym (t. j. Dz. U. z 2019 r. poz.</w:t>
      </w:r>
      <w:r w:rsidR="00902029">
        <w:rPr>
          <w:rFonts w:ascii="Times New Roman" w:hAnsi="Times New Roman" w:cs="Times New Roman"/>
          <w:sz w:val="24"/>
          <w:szCs w:val="24"/>
        </w:rPr>
        <w:t xml:space="preserve"> 869 z późn. zm.) i </w:t>
      </w:r>
      <w:r w:rsidR="00AC5C9A">
        <w:rPr>
          <w:rFonts w:ascii="Times New Roman" w:hAnsi="Times New Roman" w:cs="Times New Roman"/>
          <w:sz w:val="24"/>
          <w:szCs w:val="24"/>
        </w:rPr>
        <w:t xml:space="preserve"> art.89 ust.1 ustawy z dnia 27 sierpnia 2009 roku o finansach publicznych (t.j. Dz. U. z 2019 r. poz.869 z pó</w:t>
      </w:r>
      <w:r w:rsidR="00902029">
        <w:rPr>
          <w:rFonts w:ascii="Times New Roman" w:hAnsi="Times New Roman" w:cs="Times New Roman"/>
          <w:sz w:val="24"/>
          <w:szCs w:val="24"/>
        </w:rPr>
        <w:t>ź</w:t>
      </w:r>
      <w:r w:rsidR="00AC5C9A">
        <w:rPr>
          <w:rFonts w:ascii="Times New Roman" w:hAnsi="Times New Roman" w:cs="Times New Roman"/>
          <w:sz w:val="24"/>
          <w:szCs w:val="24"/>
        </w:rPr>
        <w:t>n. zm.) zarządzam, co następuje:</w:t>
      </w:r>
    </w:p>
    <w:p w:rsidR="00AC5C9A" w:rsidRDefault="00AC5C9A" w:rsidP="00902029">
      <w:pPr>
        <w:jc w:val="both"/>
        <w:rPr>
          <w:rFonts w:ascii="Times New Roman" w:hAnsi="Times New Roman" w:cs="Times New Roman"/>
          <w:sz w:val="24"/>
          <w:szCs w:val="24"/>
        </w:rPr>
      </w:pPr>
      <w:r w:rsidRPr="00AC5C9A"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Zaciągnąć kredyt długoterminowy w wysokości do kwoty 204.000,00 zł (słownie: dwieście cztery tysiące złotych0 z przeznaczeniem na pokrycie planowanego deficytu budżetowego.</w:t>
      </w:r>
    </w:p>
    <w:p w:rsidR="00AC5C9A" w:rsidRDefault="00AC5C9A" w:rsidP="009020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Spłata kredytu nast</w:t>
      </w:r>
      <w:r w:rsidR="00902029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pi w latach 2020-2029 z dochodów własnych gminy, ujętych w budżecie gminy w latach, w których przypadać będą spłaty rat kredytu i odsetek.</w:t>
      </w:r>
    </w:p>
    <w:p w:rsidR="00AC5C9A" w:rsidRDefault="00AC5C9A" w:rsidP="009020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Zabezpieczeniem spłaty kredytu będzie weksel własny „in blanco” oraz deklaracja wekslowa.</w:t>
      </w:r>
    </w:p>
    <w:p w:rsidR="00AC5C9A" w:rsidRDefault="00AC5C9A" w:rsidP="009020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5C9A" w:rsidRDefault="00AC5C9A" w:rsidP="00902029">
      <w:pPr>
        <w:jc w:val="both"/>
        <w:rPr>
          <w:rFonts w:ascii="Times New Roman" w:hAnsi="Times New Roman" w:cs="Times New Roman"/>
          <w:sz w:val="24"/>
          <w:szCs w:val="24"/>
        </w:rPr>
      </w:pPr>
      <w:r w:rsidRPr="00AC5C9A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5C9A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Zarządzenie wchodzi w życie z dniem podjęcia.</w:t>
      </w:r>
    </w:p>
    <w:p w:rsidR="00AC5C9A" w:rsidRDefault="00AC5C9A" w:rsidP="009020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28C4" w:rsidRDefault="00A328C4" w:rsidP="009020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Wójt Gminy</w:t>
      </w:r>
    </w:p>
    <w:p w:rsidR="00A328C4" w:rsidRPr="00AC5C9A" w:rsidRDefault="00A328C4" w:rsidP="009020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Boleszkowice</w:t>
      </w:r>
      <w:bookmarkStart w:id="0" w:name="_GoBack"/>
      <w:bookmarkEnd w:id="0"/>
    </w:p>
    <w:sectPr w:rsidR="00A328C4" w:rsidRPr="00AC5C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9E9"/>
    <w:rsid w:val="0014006F"/>
    <w:rsid w:val="00902029"/>
    <w:rsid w:val="00A328C4"/>
    <w:rsid w:val="00AC5C9A"/>
    <w:rsid w:val="00B10A77"/>
    <w:rsid w:val="00D729E9"/>
    <w:rsid w:val="00ED2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959C6"/>
  <w15:chartTrackingRefBased/>
  <w15:docId w15:val="{0DC5AC38-7F40-4528-B92C-89486C3BE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20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20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Jakubowska</dc:creator>
  <cp:keywords/>
  <dc:description/>
  <cp:lastModifiedBy>Barbara Jakubowska</cp:lastModifiedBy>
  <cp:revision>8</cp:revision>
  <cp:lastPrinted>2019-10-10T07:25:00Z</cp:lastPrinted>
  <dcterms:created xsi:type="dcterms:W3CDTF">2019-10-04T09:27:00Z</dcterms:created>
  <dcterms:modified xsi:type="dcterms:W3CDTF">2019-11-20T06:40:00Z</dcterms:modified>
</cp:coreProperties>
</file>