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AD9" w:rsidRPr="008C2E83" w:rsidRDefault="005A0294" w:rsidP="00B86AD9">
      <w:pPr>
        <w:jc w:val="right"/>
        <w:rPr>
          <w:rFonts w:ascii="Times New Roman" w:hAnsi="Times New Roman"/>
          <w:sz w:val="24"/>
          <w:szCs w:val="24"/>
        </w:rPr>
      </w:pPr>
      <w:r>
        <w:rPr>
          <w:rFonts w:ascii="Times New Roman" w:hAnsi="Times New Roman"/>
          <w:sz w:val="24"/>
          <w:szCs w:val="24"/>
        </w:rPr>
        <w:t xml:space="preserve">Boleszkowice, dn. </w:t>
      </w:r>
      <w:r w:rsidR="00164C5B">
        <w:rPr>
          <w:rFonts w:ascii="Times New Roman" w:hAnsi="Times New Roman"/>
          <w:sz w:val="24"/>
          <w:szCs w:val="24"/>
        </w:rPr>
        <w:t>04.05.2017 r.</w:t>
      </w:r>
    </w:p>
    <w:p w:rsidR="00164C5B" w:rsidRDefault="00164C5B" w:rsidP="00164C5B">
      <w:pPr>
        <w:spacing w:line="240" w:lineRule="auto"/>
        <w:rPr>
          <w:rFonts w:ascii="Times New Roman" w:hAnsi="Times New Roman"/>
          <w:b/>
          <w:bCs/>
          <w:sz w:val="26"/>
          <w:szCs w:val="26"/>
        </w:rPr>
      </w:pPr>
    </w:p>
    <w:p w:rsidR="00B86AD9" w:rsidRPr="008C2E83" w:rsidRDefault="00164C5B" w:rsidP="00164C5B">
      <w:pPr>
        <w:spacing w:line="240" w:lineRule="auto"/>
        <w:rPr>
          <w:rFonts w:ascii="Times New Roman" w:hAnsi="Times New Roman"/>
          <w:sz w:val="24"/>
          <w:szCs w:val="24"/>
        </w:rPr>
      </w:pPr>
      <w:r w:rsidRPr="00C86D21">
        <w:rPr>
          <w:rFonts w:ascii="Times New Roman" w:hAnsi="Times New Roman"/>
          <w:b/>
          <w:bCs/>
          <w:sz w:val="26"/>
          <w:szCs w:val="26"/>
        </w:rPr>
        <w:t>Nasz Znak: OŚ-DŚ.6220.</w:t>
      </w:r>
      <w:r w:rsidR="007413B2">
        <w:rPr>
          <w:rFonts w:ascii="Times New Roman" w:hAnsi="Times New Roman"/>
          <w:b/>
          <w:bCs/>
          <w:sz w:val="26"/>
          <w:szCs w:val="26"/>
        </w:rPr>
        <w:t>6</w:t>
      </w:r>
      <w:r>
        <w:rPr>
          <w:rFonts w:ascii="Times New Roman" w:hAnsi="Times New Roman"/>
          <w:b/>
          <w:bCs/>
          <w:sz w:val="26"/>
          <w:szCs w:val="26"/>
        </w:rPr>
        <w:t>.2017</w:t>
      </w:r>
    </w:p>
    <w:p w:rsidR="00B86AD9" w:rsidRPr="008C2E83" w:rsidRDefault="00037BA8" w:rsidP="00EE3B26">
      <w:pPr>
        <w:jc w:val="center"/>
        <w:rPr>
          <w:rFonts w:ascii="Times New Roman" w:hAnsi="Times New Roman"/>
          <w:b/>
          <w:sz w:val="24"/>
          <w:szCs w:val="24"/>
        </w:rPr>
      </w:pPr>
      <w:r>
        <w:rPr>
          <w:rFonts w:ascii="Times New Roman" w:hAnsi="Times New Roman"/>
          <w:b/>
          <w:sz w:val="24"/>
          <w:szCs w:val="24"/>
        </w:rPr>
        <w:t>POSTANOWIENIE</w:t>
      </w:r>
    </w:p>
    <w:p w:rsidR="00B86AD9" w:rsidRPr="008C2E83" w:rsidRDefault="00B86AD9" w:rsidP="00164C5B">
      <w:pPr>
        <w:spacing w:after="0"/>
        <w:jc w:val="both"/>
        <w:rPr>
          <w:rFonts w:ascii="Times New Roman" w:hAnsi="Times New Roman"/>
          <w:color w:val="000000"/>
          <w:sz w:val="24"/>
          <w:szCs w:val="24"/>
          <w:shd w:val="clear" w:color="auto" w:fill="FFFFFF"/>
        </w:rPr>
      </w:pPr>
      <w:r w:rsidRPr="008C2E83">
        <w:rPr>
          <w:rFonts w:ascii="Times New Roman" w:hAnsi="Times New Roman"/>
          <w:sz w:val="24"/>
          <w:szCs w:val="24"/>
        </w:rPr>
        <w:br/>
      </w:r>
      <w:r w:rsidRPr="00037BA8">
        <w:rPr>
          <w:rFonts w:ascii="Times New Roman" w:hAnsi="Times New Roman"/>
          <w:color w:val="000000"/>
          <w:sz w:val="24"/>
          <w:szCs w:val="24"/>
          <w:shd w:val="clear" w:color="auto" w:fill="FFFFFF"/>
        </w:rPr>
        <w:t xml:space="preserve">Na podstawie art. 48 oraz art. 49 ustawy z dnia 3 października 2008 r. o udostępnieniu informacji o środowisku i jego ochronie, udziale społeczeństwa w ochronie środowiska oraz o ocenach oddziaływania na środowisko (Dz. U. z 2013 r., poz. 1235 z </w:t>
      </w:r>
      <w:proofErr w:type="spellStart"/>
      <w:r w:rsidRPr="00037BA8">
        <w:rPr>
          <w:rFonts w:ascii="Times New Roman" w:hAnsi="Times New Roman"/>
          <w:color w:val="000000"/>
          <w:sz w:val="24"/>
          <w:szCs w:val="24"/>
          <w:shd w:val="clear" w:color="auto" w:fill="FFFFFF"/>
        </w:rPr>
        <w:t>późn</w:t>
      </w:r>
      <w:proofErr w:type="spellEnd"/>
      <w:r w:rsidRPr="00037BA8">
        <w:rPr>
          <w:rFonts w:ascii="Times New Roman" w:hAnsi="Times New Roman"/>
          <w:color w:val="000000"/>
          <w:sz w:val="24"/>
          <w:szCs w:val="24"/>
          <w:shd w:val="clear" w:color="auto" w:fill="FFFFFF"/>
        </w:rPr>
        <w:t>. zm.)</w:t>
      </w:r>
      <w:r w:rsidR="00037BA8" w:rsidRPr="00037BA8">
        <w:rPr>
          <w:rFonts w:ascii="Times New Roman" w:hAnsi="Times New Roman"/>
          <w:color w:val="000000"/>
          <w:sz w:val="24"/>
          <w:szCs w:val="24"/>
          <w:shd w:val="clear" w:color="auto" w:fill="FFFFFF"/>
        </w:rPr>
        <w:t xml:space="preserve"> oraz art. 123 </w:t>
      </w:r>
      <w:r w:rsidR="00037BA8" w:rsidRPr="00037BA8">
        <w:rPr>
          <w:rFonts w:ascii="Times New Roman" w:hAnsi="Times New Roman"/>
          <w:sz w:val="24"/>
          <w:szCs w:val="24"/>
        </w:rPr>
        <w:t>ustawy z dnia 14 czerwca 1960 r. Kodeks postępowania administracyjnego (Dz. U. z 2016 r., poz. 23)</w:t>
      </w:r>
      <w:r w:rsidRPr="00037BA8">
        <w:rPr>
          <w:rFonts w:ascii="Times New Roman" w:hAnsi="Times New Roman"/>
          <w:color w:val="000000"/>
          <w:sz w:val="24"/>
          <w:szCs w:val="24"/>
          <w:shd w:val="clear" w:color="auto" w:fill="FFFFFF"/>
        </w:rPr>
        <w:t xml:space="preserve">, po otrzymaniu opinii Regionalnego Dyrektora Ochrony Środowiska w Szczecinie </w:t>
      </w:r>
      <w:r w:rsidR="00C037DE" w:rsidRPr="00037BA8">
        <w:rPr>
          <w:rFonts w:ascii="Times New Roman" w:hAnsi="Times New Roman"/>
          <w:sz w:val="24"/>
          <w:szCs w:val="24"/>
        </w:rPr>
        <w:t xml:space="preserve">z dnia 28.04.2017 r. </w:t>
      </w:r>
      <w:r w:rsidRPr="00037BA8">
        <w:rPr>
          <w:rFonts w:ascii="Times New Roman" w:hAnsi="Times New Roman"/>
          <w:sz w:val="24"/>
          <w:szCs w:val="24"/>
        </w:rPr>
        <w:t>znak</w:t>
      </w:r>
      <w:r w:rsidR="00164C5B" w:rsidRPr="00037BA8">
        <w:rPr>
          <w:rFonts w:ascii="Times New Roman" w:hAnsi="Times New Roman"/>
          <w:sz w:val="24"/>
          <w:szCs w:val="24"/>
        </w:rPr>
        <w:t>:</w:t>
      </w:r>
      <w:r w:rsidR="00C93F5F">
        <w:rPr>
          <w:rFonts w:ascii="Times New Roman" w:hAnsi="Times New Roman"/>
          <w:sz w:val="24"/>
          <w:szCs w:val="24"/>
        </w:rPr>
        <w:t xml:space="preserve"> WOPN-OS.410.81</w:t>
      </w:r>
      <w:r w:rsidR="00C037DE" w:rsidRPr="00037BA8">
        <w:rPr>
          <w:rFonts w:ascii="Times New Roman" w:hAnsi="Times New Roman"/>
          <w:sz w:val="24"/>
          <w:szCs w:val="24"/>
        </w:rPr>
        <w:t>.2017.MP</w:t>
      </w:r>
      <w:r w:rsidRPr="00037BA8">
        <w:rPr>
          <w:rFonts w:ascii="Times New Roman" w:hAnsi="Times New Roman"/>
          <w:color w:val="000000"/>
          <w:sz w:val="24"/>
          <w:szCs w:val="24"/>
          <w:shd w:val="clear" w:color="auto" w:fill="FFFFFF"/>
        </w:rPr>
        <w:t xml:space="preserve"> oraz </w:t>
      </w:r>
      <w:r w:rsidRPr="00037BA8">
        <w:rPr>
          <w:rFonts w:ascii="Times New Roman" w:hAnsi="Times New Roman"/>
          <w:sz w:val="24"/>
          <w:szCs w:val="24"/>
        </w:rPr>
        <w:t xml:space="preserve">Zachodniopomorskiego Państwowego Wojewódzkiego Inspektora Sanitarnego w Szczecinie z dnia </w:t>
      </w:r>
      <w:r w:rsidR="00C93F5F">
        <w:rPr>
          <w:rFonts w:ascii="Times New Roman" w:hAnsi="Times New Roman"/>
          <w:sz w:val="24"/>
          <w:szCs w:val="24"/>
        </w:rPr>
        <w:t>13</w:t>
      </w:r>
      <w:r w:rsidR="005A0294" w:rsidRPr="00037BA8">
        <w:rPr>
          <w:rFonts w:ascii="Times New Roman" w:hAnsi="Times New Roman"/>
          <w:sz w:val="24"/>
          <w:szCs w:val="24"/>
        </w:rPr>
        <w:t xml:space="preserve">.04.2017 r. </w:t>
      </w:r>
      <w:r w:rsidRPr="00037BA8">
        <w:rPr>
          <w:rFonts w:ascii="Times New Roman" w:hAnsi="Times New Roman"/>
          <w:sz w:val="24"/>
          <w:szCs w:val="24"/>
        </w:rPr>
        <w:t>znak</w:t>
      </w:r>
      <w:r w:rsidR="00164C5B" w:rsidRPr="00037BA8">
        <w:rPr>
          <w:rFonts w:ascii="Times New Roman" w:hAnsi="Times New Roman"/>
          <w:sz w:val="24"/>
          <w:szCs w:val="24"/>
        </w:rPr>
        <w:t>:</w:t>
      </w:r>
      <w:r w:rsidRPr="00037BA8">
        <w:rPr>
          <w:rFonts w:ascii="Times New Roman" w:hAnsi="Times New Roman"/>
          <w:sz w:val="24"/>
          <w:szCs w:val="24"/>
        </w:rPr>
        <w:t xml:space="preserve"> </w:t>
      </w:r>
      <w:r w:rsidR="00C93F5F">
        <w:rPr>
          <w:rFonts w:ascii="Times New Roman" w:hAnsi="Times New Roman"/>
          <w:sz w:val="24"/>
          <w:szCs w:val="24"/>
        </w:rPr>
        <w:t>NZNS.7040.1.24</w:t>
      </w:r>
      <w:r w:rsidR="00164C5B" w:rsidRPr="00037BA8">
        <w:rPr>
          <w:rFonts w:ascii="Times New Roman" w:hAnsi="Times New Roman"/>
          <w:sz w:val="24"/>
          <w:szCs w:val="24"/>
        </w:rPr>
        <w:t>.2017</w:t>
      </w:r>
      <w:r w:rsidR="00164C5B">
        <w:rPr>
          <w:rFonts w:ascii="Times New Roman" w:hAnsi="Times New Roman"/>
          <w:sz w:val="24"/>
          <w:szCs w:val="24"/>
        </w:rPr>
        <w:t>,</w:t>
      </w:r>
    </w:p>
    <w:p w:rsidR="00164C5B" w:rsidRDefault="00164C5B" w:rsidP="00164C5B">
      <w:pPr>
        <w:spacing w:after="0"/>
        <w:jc w:val="center"/>
        <w:rPr>
          <w:rFonts w:ascii="Times New Roman" w:hAnsi="Times New Roman"/>
          <w:b/>
          <w:color w:val="000000"/>
          <w:sz w:val="24"/>
          <w:szCs w:val="24"/>
          <w:shd w:val="clear" w:color="auto" w:fill="FFFFFF"/>
        </w:rPr>
      </w:pPr>
    </w:p>
    <w:p w:rsidR="00B86AD9" w:rsidRDefault="005A0294" w:rsidP="00164C5B">
      <w:pPr>
        <w:spacing w:after="0"/>
        <w:jc w:val="center"/>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Wójt Gminy Boleszkowice</w:t>
      </w:r>
    </w:p>
    <w:p w:rsidR="00164C5B" w:rsidRPr="008C2E83" w:rsidRDefault="00164C5B" w:rsidP="00164C5B">
      <w:pPr>
        <w:spacing w:after="0"/>
        <w:jc w:val="center"/>
        <w:rPr>
          <w:rFonts w:ascii="Times New Roman" w:hAnsi="Times New Roman"/>
          <w:b/>
          <w:color w:val="000000"/>
          <w:sz w:val="24"/>
          <w:szCs w:val="24"/>
          <w:shd w:val="clear" w:color="auto" w:fill="FFFFFF"/>
        </w:rPr>
      </w:pPr>
    </w:p>
    <w:p w:rsidR="005A0294" w:rsidRPr="008C2E83" w:rsidRDefault="008C2E83" w:rsidP="00164C5B">
      <w:pPr>
        <w:pStyle w:val="NormalnyWeb"/>
        <w:shd w:val="clear" w:color="auto" w:fill="FFFFFF"/>
        <w:spacing w:before="0" w:beforeAutospacing="0" w:after="0" w:afterAutospacing="0" w:line="276" w:lineRule="auto"/>
        <w:jc w:val="center"/>
        <w:rPr>
          <w:b/>
          <w:color w:val="000000"/>
        </w:rPr>
      </w:pPr>
      <w:r>
        <w:rPr>
          <w:b/>
          <w:color w:val="000000"/>
        </w:rPr>
        <w:t>o</w:t>
      </w:r>
      <w:r w:rsidR="00B86AD9" w:rsidRPr="008C2E83">
        <w:rPr>
          <w:b/>
          <w:color w:val="000000"/>
        </w:rPr>
        <w:t>dst</w:t>
      </w:r>
      <w:r>
        <w:rPr>
          <w:b/>
          <w:color w:val="000000"/>
        </w:rPr>
        <w:t xml:space="preserve">ępuje </w:t>
      </w:r>
      <w:r w:rsidR="00B86AD9" w:rsidRPr="008C2E83">
        <w:rPr>
          <w:b/>
          <w:color w:val="000000"/>
        </w:rPr>
        <w:t xml:space="preserve">od przeprowadzenia strategicznej oceny oddziaływania na środowisko dla projektu </w:t>
      </w:r>
      <w:r w:rsidR="00C93F5F">
        <w:rPr>
          <w:b/>
          <w:color w:val="000000"/>
        </w:rPr>
        <w:t xml:space="preserve">dokumentu </w:t>
      </w:r>
      <w:r w:rsidR="00B86AD9" w:rsidRPr="008C2E83">
        <w:rPr>
          <w:b/>
          <w:color w:val="000000"/>
        </w:rPr>
        <w:t>pn. „</w:t>
      </w:r>
      <w:r w:rsidR="00C93F5F">
        <w:rPr>
          <w:b/>
          <w:color w:val="000000"/>
        </w:rPr>
        <w:t>Program Ochrony Środowiska</w:t>
      </w:r>
      <w:r w:rsidR="00B86AD9" w:rsidRPr="008C2E83">
        <w:rPr>
          <w:b/>
          <w:color w:val="000000"/>
        </w:rPr>
        <w:t xml:space="preserve"> dla Gminy </w:t>
      </w:r>
      <w:r w:rsidR="005A0294">
        <w:rPr>
          <w:b/>
          <w:color w:val="000000"/>
        </w:rPr>
        <w:t>Boleszkowice</w:t>
      </w:r>
      <w:r w:rsidR="00C93F5F">
        <w:rPr>
          <w:b/>
          <w:color w:val="000000"/>
        </w:rPr>
        <w:t xml:space="preserve"> na lata 2017 - 2021</w:t>
      </w:r>
      <w:r w:rsidR="005A0294">
        <w:rPr>
          <w:b/>
          <w:color w:val="000000"/>
        </w:rPr>
        <w:t>”</w:t>
      </w:r>
    </w:p>
    <w:p w:rsidR="00B86AD9" w:rsidRDefault="00B86AD9" w:rsidP="00164C5B">
      <w:pPr>
        <w:pStyle w:val="NormalnyWeb"/>
        <w:shd w:val="clear" w:color="auto" w:fill="FFFFFF"/>
        <w:spacing w:before="0" w:beforeAutospacing="0" w:after="0" w:afterAutospacing="0" w:line="276" w:lineRule="auto"/>
        <w:rPr>
          <w:color w:val="000000"/>
        </w:rPr>
      </w:pPr>
    </w:p>
    <w:p w:rsidR="00164C5B" w:rsidRPr="008C2E83" w:rsidRDefault="00164C5B" w:rsidP="00164C5B">
      <w:pPr>
        <w:pStyle w:val="NormalnyWeb"/>
        <w:shd w:val="clear" w:color="auto" w:fill="FFFFFF"/>
        <w:spacing w:before="0" w:beforeAutospacing="0" w:after="0" w:afterAutospacing="0" w:line="276" w:lineRule="auto"/>
        <w:rPr>
          <w:color w:val="000000"/>
        </w:rPr>
      </w:pPr>
    </w:p>
    <w:p w:rsidR="00B86AD9" w:rsidRPr="008C2E83" w:rsidRDefault="00B86AD9" w:rsidP="00164C5B">
      <w:pPr>
        <w:pStyle w:val="NormalnyWeb"/>
        <w:shd w:val="clear" w:color="auto" w:fill="FFFFFF"/>
        <w:spacing w:before="0" w:beforeAutospacing="0" w:after="0" w:afterAutospacing="0" w:line="276" w:lineRule="auto"/>
        <w:jc w:val="center"/>
        <w:rPr>
          <w:b/>
          <w:color w:val="000000"/>
        </w:rPr>
      </w:pPr>
      <w:r w:rsidRPr="008C2E83">
        <w:rPr>
          <w:b/>
          <w:color w:val="000000"/>
        </w:rPr>
        <w:t>UZASADNIENIE</w:t>
      </w:r>
    </w:p>
    <w:p w:rsidR="00B86AD9" w:rsidRPr="008C2E83" w:rsidRDefault="00B86AD9" w:rsidP="00164C5B">
      <w:pPr>
        <w:pStyle w:val="NormalnyWeb"/>
        <w:shd w:val="clear" w:color="auto" w:fill="FFFFFF"/>
        <w:spacing w:before="0" w:beforeAutospacing="0" w:after="0" w:afterAutospacing="0" w:line="276" w:lineRule="auto"/>
        <w:jc w:val="both"/>
        <w:rPr>
          <w:color w:val="000000"/>
        </w:rPr>
      </w:pPr>
      <w:r w:rsidRPr="008C2E83">
        <w:t xml:space="preserve">Na podstawie art. 48 ust. 1 i 2 ustawy z dnia 3 października 2008 r. o udostępnieniu informacji o środowisku i jego ochronie, udziale społeczeństwa w ochronie środowiska oraz o ocenach oddziaływania na środowisko (Dz. U. z 2013 r., poz. 1235 z </w:t>
      </w:r>
      <w:proofErr w:type="spellStart"/>
      <w:r w:rsidRPr="008C2E83">
        <w:t>późn</w:t>
      </w:r>
      <w:proofErr w:type="spellEnd"/>
      <w:r w:rsidRPr="008C2E83">
        <w:t xml:space="preserve">. zm.) organ opracowujący projekt dokumentu, może po uzgodnieniu z właściwymi organami, o których mowa w art. 57 i 58, odstąpić od przeprowadzenia strategicznej oceny oddziaływania na środowisko, jeżeli uzna, że realizacja postanowień danego dokumentu nie spowoduje znaczącego oddziaływania na środowisko, a projekt dokumentu stanowi niewielkie modyfikacje przyjętego już dokumentu i dotyczy obszaru jednej gminy. </w:t>
      </w:r>
    </w:p>
    <w:p w:rsidR="00B86AD9" w:rsidRPr="008C2E83" w:rsidRDefault="00B86AD9" w:rsidP="00EE3B26">
      <w:pPr>
        <w:jc w:val="both"/>
        <w:rPr>
          <w:rFonts w:ascii="Times New Roman" w:hAnsi="Times New Roman"/>
          <w:sz w:val="24"/>
          <w:szCs w:val="24"/>
        </w:rPr>
      </w:pPr>
      <w:r w:rsidRPr="008C2E83">
        <w:rPr>
          <w:rFonts w:ascii="Times New Roman" w:hAnsi="Times New Roman"/>
          <w:sz w:val="24"/>
          <w:szCs w:val="24"/>
        </w:rPr>
        <w:t xml:space="preserve">W związku z powyższym, </w:t>
      </w:r>
      <w:r w:rsidR="005A0294">
        <w:rPr>
          <w:rFonts w:ascii="Times New Roman" w:hAnsi="Times New Roman"/>
          <w:sz w:val="24"/>
          <w:szCs w:val="24"/>
        </w:rPr>
        <w:t>Wójt Gminy Boleszkowice</w:t>
      </w:r>
      <w:r w:rsidRPr="008C2E83">
        <w:rPr>
          <w:rFonts w:ascii="Times New Roman" w:hAnsi="Times New Roman"/>
          <w:sz w:val="24"/>
          <w:szCs w:val="24"/>
        </w:rPr>
        <w:t xml:space="preserve"> wystąpił z wnioskiem do Zachodniopomorskiego Państwowego Wojewódzkiego Inspektora Sanitarnego w Szczecinie oraz Regionalnego Dyrektora Ochrony Środowiska w Szczecinie o wyrażenie zgody na odstąpienie od przeprowadzenia strategicznej oceny oddziaływania na środowisko dla projektu</w:t>
      </w:r>
      <w:r w:rsidR="00C93F5F">
        <w:rPr>
          <w:rFonts w:ascii="Times New Roman" w:hAnsi="Times New Roman"/>
          <w:sz w:val="24"/>
          <w:szCs w:val="24"/>
        </w:rPr>
        <w:t xml:space="preserve"> dokumentu</w:t>
      </w:r>
      <w:r w:rsidRPr="008C2E83">
        <w:rPr>
          <w:rFonts w:ascii="Times New Roman" w:hAnsi="Times New Roman"/>
          <w:sz w:val="24"/>
          <w:szCs w:val="24"/>
        </w:rPr>
        <w:t xml:space="preserve"> „</w:t>
      </w:r>
      <w:r w:rsidR="00C93F5F">
        <w:rPr>
          <w:rFonts w:ascii="Times New Roman" w:hAnsi="Times New Roman"/>
          <w:sz w:val="24"/>
          <w:szCs w:val="24"/>
        </w:rPr>
        <w:t>Program Ochrony Środowiska</w:t>
      </w:r>
      <w:r w:rsidRPr="008C2E83">
        <w:rPr>
          <w:rFonts w:ascii="Times New Roman" w:hAnsi="Times New Roman"/>
          <w:sz w:val="24"/>
          <w:szCs w:val="24"/>
        </w:rPr>
        <w:t xml:space="preserve"> dla Gminy </w:t>
      </w:r>
      <w:r w:rsidR="005A0294">
        <w:rPr>
          <w:rFonts w:ascii="Times New Roman" w:hAnsi="Times New Roman"/>
          <w:sz w:val="24"/>
          <w:szCs w:val="24"/>
        </w:rPr>
        <w:t>Boleszkowice</w:t>
      </w:r>
      <w:r w:rsidR="00C93F5F">
        <w:rPr>
          <w:rFonts w:ascii="Times New Roman" w:hAnsi="Times New Roman"/>
          <w:sz w:val="24"/>
          <w:szCs w:val="24"/>
        </w:rPr>
        <w:t xml:space="preserve"> na lata 2017 - 2021</w:t>
      </w:r>
      <w:r w:rsidRPr="008C2E83">
        <w:rPr>
          <w:rFonts w:ascii="Times New Roman" w:hAnsi="Times New Roman"/>
          <w:sz w:val="24"/>
          <w:szCs w:val="24"/>
        </w:rPr>
        <w:t>”.</w:t>
      </w:r>
    </w:p>
    <w:p w:rsidR="008C2E83" w:rsidRPr="007B3922" w:rsidRDefault="00B86AD9" w:rsidP="00EE3B26">
      <w:pPr>
        <w:jc w:val="both"/>
        <w:rPr>
          <w:rFonts w:ascii="Times New Roman" w:hAnsi="Times New Roman"/>
          <w:sz w:val="24"/>
          <w:szCs w:val="24"/>
        </w:rPr>
      </w:pPr>
      <w:r w:rsidRPr="008C2E83">
        <w:rPr>
          <w:rFonts w:ascii="Times New Roman" w:hAnsi="Times New Roman"/>
          <w:sz w:val="24"/>
          <w:szCs w:val="24"/>
        </w:rPr>
        <w:t>Regionalny Dyrektor Ochrony Środowis</w:t>
      </w:r>
      <w:r w:rsidR="002B5D67">
        <w:rPr>
          <w:rFonts w:ascii="Times New Roman" w:hAnsi="Times New Roman"/>
          <w:sz w:val="24"/>
          <w:szCs w:val="24"/>
        </w:rPr>
        <w:t xml:space="preserve">ka w Szczecinie w piśmie z dnia 28.04.2017 r. </w:t>
      </w:r>
      <w:r w:rsidR="002B5D67" w:rsidRPr="008C2E83">
        <w:rPr>
          <w:rFonts w:ascii="Times New Roman" w:hAnsi="Times New Roman"/>
          <w:sz w:val="24"/>
          <w:szCs w:val="24"/>
        </w:rPr>
        <w:t>znak</w:t>
      </w:r>
      <w:r w:rsidR="00164C5B">
        <w:rPr>
          <w:rFonts w:ascii="Times New Roman" w:hAnsi="Times New Roman"/>
          <w:sz w:val="24"/>
          <w:szCs w:val="24"/>
        </w:rPr>
        <w:t>:</w:t>
      </w:r>
      <w:r w:rsidR="00C93F5F">
        <w:rPr>
          <w:rFonts w:ascii="Times New Roman" w:hAnsi="Times New Roman"/>
          <w:sz w:val="24"/>
          <w:szCs w:val="24"/>
        </w:rPr>
        <w:t xml:space="preserve"> WOPN-OS.410.81</w:t>
      </w:r>
      <w:r w:rsidR="002B5D67">
        <w:rPr>
          <w:rFonts w:ascii="Times New Roman" w:hAnsi="Times New Roman"/>
          <w:sz w:val="24"/>
          <w:szCs w:val="24"/>
        </w:rPr>
        <w:t>.2017.MP</w:t>
      </w:r>
      <w:r w:rsidR="002B5D67" w:rsidRPr="008C2E83">
        <w:rPr>
          <w:rFonts w:ascii="Times New Roman" w:hAnsi="Times New Roman"/>
          <w:color w:val="000000"/>
          <w:sz w:val="24"/>
          <w:szCs w:val="24"/>
          <w:shd w:val="clear" w:color="auto" w:fill="FFFFFF"/>
        </w:rPr>
        <w:t xml:space="preserve"> </w:t>
      </w:r>
      <w:r w:rsidRPr="008C2E83">
        <w:rPr>
          <w:rFonts w:ascii="Times New Roman" w:hAnsi="Times New Roman"/>
          <w:sz w:val="24"/>
          <w:szCs w:val="24"/>
        </w:rPr>
        <w:t xml:space="preserve">wyraził opinię, że </w:t>
      </w:r>
      <w:r w:rsidR="008C2E83">
        <w:rPr>
          <w:rFonts w:ascii="Times New Roman" w:hAnsi="Times New Roman"/>
          <w:sz w:val="24"/>
          <w:szCs w:val="24"/>
        </w:rPr>
        <w:t xml:space="preserve">dla </w:t>
      </w:r>
      <w:r w:rsidRPr="008C2E83">
        <w:rPr>
          <w:rFonts w:ascii="Times New Roman" w:hAnsi="Times New Roman"/>
          <w:sz w:val="24"/>
          <w:szCs w:val="24"/>
        </w:rPr>
        <w:t>projekt</w:t>
      </w:r>
      <w:r w:rsidR="008C2E83">
        <w:rPr>
          <w:rFonts w:ascii="Times New Roman" w:hAnsi="Times New Roman"/>
          <w:sz w:val="24"/>
          <w:szCs w:val="24"/>
        </w:rPr>
        <w:t>u</w:t>
      </w:r>
      <w:r w:rsidR="00C93F5F">
        <w:rPr>
          <w:rFonts w:ascii="Times New Roman" w:hAnsi="Times New Roman"/>
          <w:sz w:val="24"/>
          <w:szCs w:val="24"/>
        </w:rPr>
        <w:t xml:space="preserve"> dokumentu pn.</w:t>
      </w:r>
      <w:r w:rsidRPr="008C2E83">
        <w:rPr>
          <w:rFonts w:ascii="Times New Roman" w:hAnsi="Times New Roman"/>
          <w:sz w:val="24"/>
          <w:szCs w:val="24"/>
        </w:rPr>
        <w:t xml:space="preserve"> „</w:t>
      </w:r>
      <w:r w:rsidR="00C93F5F">
        <w:rPr>
          <w:rFonts w:ascii="Times New Roman" w:hAnsi="Times New Roman"/>
          <w:sz w:val="24"/>
          <w:szCs w:val="24"/>
        </w:rPr>
        <w:t>Program Ochrony Środowiska</w:t>
      </w:r>
      <w:r w:rsidR="00C93F5F" w:rsidRPr="008C2E83">
        <w:rPr>
          <w:rFonts w:ascii="Times New Roman" w:hAnsi="Times New Roman"/>
          <w:sz w:val="24"/>
          <w:szCs w:val="24"/>
        </w:rPr>
        <w:t xml:space="preserve"> dla Gminy </w:t>
      </w:r>
      <w:r w:rsidR="00C93F5F">
        <w:rPr>
          <w:rFonts w:ascii="Times New Roman" w:hAnsi="Times New Roman"/>
          <w:sz w:val="24"/>
          <w:szCs w:val="24"/>
        </w:rPr>
        <w:t>Boleszkowice na lata 2017 - 2021</w:t>
      </w:r>
      <w:r w:rsidRPr="008C2E83">
        <w:rPr>
          <w:rFonts w:ascii="Times New Roman" w:hAnsi="Times New Roman"/>
          <w:sz w:val="24"/>
          <w:szCs w:val="24"/>
        </w:rPr>
        <w:t xml:space="preserve">” </w:t>
      </w:r>
      <w:r w:rsidR="008C2E83" w:rsidRPr="002B5D67">
        <w:rPr>
          <w:rFonts w:ascii="Times New Roman" w:hAnsi="Times New Roman"/>
          <w:sz w:val="24"/>
          <w:szCs w:val="24"/>
        </w:rPr>
        <w:t>istnieje możliwość odstąpienia od</w:t>
      </w:r>
      <w:r w:rsidRPr="002B5D67">
        <w:rPr>
          <w:rFonts w:ascii="Times New Roman" w:hAnsi="Times New Roman"/>
          <w:sz w:val="24"/>
          <w:szCs w:val="24"/>
        </w:rPr>
        <w:t xml:space="preserve"> przeprowadzenia strategicznej oc</w:t>
      </w:r>
      <w:r w:rsidR="00164C5B">
        <w:rPr>
          <w:rFonts w:ascii="Times New Roman" w:hAnsi="Times New Roman"/>
          <w:sz w:val="24"/>
          <w:szCs w:val="24"/>
        </w:rPr>
        <w:t>eny oddziaływania na środowisko Jednocześnie Z</w:t>
      </w:r>
      <w:r w:rsidRPr="008C2E83">
        <w:rPr>
          <w:rFonts w:ascii="Times New Roman" w:hAnsi="Times New Roman"/>
          <w:sz w:val="24"/>
          <w:szCs w:val="24"/>
        </w:rPr>
        <w:t xml:space="preserve">achodniopomorski Państwowy Wojewódzki Inspektor Sanitarny w Szczecinie w piśmie z dnia </w:t>
      </w:r>
      <w:r w:rsidR="00C93F5F">
        <w:rPr>
          <w:rFonts w:ascii="Times New Roman" w:hAnsi="Times New Roman"/>
          <w:sz w:val="24"/>
          <w:szCs w:val="24"/>
        </w:rPr>
        <w:t>13</w:t>
      </w:r>
      <w:r w:rsidR="005A0294">
        <w:rPr>
          <w:rFonts w:ascii="Times New Roman" w:hAnsi="Times New Roman"/>
          <w:sz w:val="24"/>
          <w:szCs w:val="24"/>
        </w:rPr>
        <w:t>.04.2017 r.</w:t>
      </w:r>
      <w:r w:rsidRPr="008C2E83">
        <w:rPr>
          <w:rFonts w:ascii="Times New Roman" w:hAnsi="Times New Roman"/>
          <w:sz w:val="24"/>
          <w:szCs w:val="24"/>
        </w:rPr>
        <w:t xml:space="preserve"> znak: NZNS.7040.1.</w:t>
      </w:r>
      <w:r w:rsidR="00C93F5F">
        <w:rPr>
          <w:rFonts w:ascii="Times New Roman" w:hAnsi="Times New Roman"/>
          <w:sz w:val="24"/>
          <w:szCs w:val="24"/>
        </w:rPr>
        <w:t>24</w:t>
      </w:r>
      <w:r w:rsidR="005A0294">
        <w:rPr>
          <w:rFonts w:ascii="Times New Roman" w:hAnsi="Times New Roman"/>
          <w:sz w:val="24"/>
          <w:szCs w:val="24"/>
        </w:rPr>
        <w:t xml:space="preserve">.2017 </w:t>
      </w:r>
      <w:r w:rsidRPr="008C2E83">
        <w:rPr>
          <w:rFonts w:ascii="Times New Roman" w:hAnsi="Times New Roman"/>
          <w:sz w:val="24"/>
          <w:szCs w:val="24"/>
        </w:rPr>
        <w:t xml:space="preserve">wyraził opinię, że dla dokumentu pn. </w:t>
      </w:r>
      <w:r w:rsidRPr="008C2E83">
        <w:rPr>
          <w:rFonts w:ascii="Times New Roman" w:hAnsi="Times New Roman"/>
          <w:sz w:val="24"/>
          <w:szCs w:val="24"/>
        </w:rPr>
        <w:lastRenderedPageBreak/>
        <w:t>„</w:t>
      </w:r>
      <w:r w:rsidR="00C93F5F">
        <w:rPr>
          <w:rFonts w:ascii="Times New Roman" w:hAnsi="Times New Roman"/>
          <w:sz w:val="24"/>
          <w:szCs w:val="24"/>
        </w:rPr>
        <w:t>Program Ochrony Środowiska</w:t>
      </w:r>
      <w:r w:rsidR="00C93F5F" w:rsidRPr="008C2E83">
        <w:rPr>
          <w:rFonts w:ascii="Times New Roman" w:hAnsi="Times New Roman"/>
          <w:sz w:val="24"/>
          <w:szCs w:val="24"/>
        </w:rPr>
        <w:t xml:space="preserve"> dla Gminy </w:t>
      </w:r>
      <w:r w:rsidR="00C93F5F">
        <w:rPr>
          <w:rFonts w:ascii="Times New Roman" w:hAnsi="Times New Roman"/>
          <w:sz w:val="24"/>
          <w:szCs w:val="24"/>
        </w:rPr>
        <w:t>Boleszkowice na lata 2017 - 2021</w:t>
      </w:r>
      <w:r w:rsidRPr="008C2E83">
        <w:rPr>
          <w:rFonts w:ascii="Times New Roman" w:hAnsi="Times New Roman"/>
          <w:sz w:val="24"/>
          <w:szCs w:val="24"/>
        </w:rPr>
        <w:t xml:space="preserve">” nie jest konieczne przeprowadzenie strategicznej oceny oddziaływania na środowisko. </w:t>
      </w:r>
    </w:p>
    <w:p w:rsidR="008C2E83" w:rsidRPr="00BB30E9" w:rsidRDefault="008C2E83" w:rsidP="00EE3B26">
      <w:pPr>
        <w:jc w:val="both"/>
        <w:rPr>
          <w:rFonts w:ascii="Times New Roman" w:hAnsi="Times New Roman"/>
          <w:b/>
          <w:sz w:val="24"/>
          <w:szCs w:val="24"/>
        </w:rPr>
      </w:pPr>
      <w:r w:rsidRPr="00BB30E9">
        <w:rPr>
          <w:rFonts w:ascii="Times New Roman" w:hAnsi="Times New Roman"/>
          <w:b/>
          <w:sz w:val="24"/>
          <w:szCs w:val="24"/>
        </w:rPr>
        <w:t>Mając powyższe na uwadze, oraz to, że:</w:t>
      </w:r>
    </w:p>
    <w:p w:rsidR="008C2E83" w:rsidRPr="007B3922" w:rsidRDefault="008C2E83" w:rsidP="00164C5B">
      <w:pPr>
        <w:spacing w:after="0"/>
        <w:jc w:val="both"/>
        <w:rPr>
          <w:rFonts w:ascii="Times New Roman" w:hAnsi="Times New Roman"/>
          <w:sz w:val="24"/>
          <w:szCs w:val="24"/>
        </w:rPr>
      </w:pPr>
      <w:r w:rsidRPr="007B3922">
        <w:rPr>
          <w:rFonts w:ascii="Times New Roman" w:hAnsi="Times New Roman"/>
          <w:sz w:val="24"/>
          <w:szCs w:val="24"/>
        </w:rPr>
        <w:t>-</w:t>
      </w:r>
      <w:r w:rsidR="00164C5B">
        <w:rPr>
          <w:rFonts w:ascii="Times New Roman" w:hAnsi="Times New Roman"/>
          <w:sz w:val="24"/>
          <w:szCs w:val="24"/>
        </w:rPr>
        <w:t xml:space="preserve"> </w:t>
      </w:r>
      <w:r w:rsidRPr="007B3922">
        <w:rPr>
          <w:rFonts w:ascii="Times New Roman" w:hAnsi="Times New Roman"/>
          <w:sz w:val="24"/>
          <w:szCs w:val="24"/>
        </w:rPr>
        <w:t xml:space="preserve">przedmiotowy </w:t>
      </w:r>
      <w:r w:rsidR="00C93F5F">
        <w:rPr>
          <w:rFonts w:ascii="Times New Roman" w:hAnsi="Times New Roman"/>
          <w:sz w:val="24"/>
          <w:szCs w:val="24"/>
        </w:rPr>
        <w:t>Program Ochrony Środowiska</w:t>
      </w:r>
      <w:r w:rsidR="00C93F5F" w:rsidRPr="008C2E83">
        <w:rPr>
          <w:rFonts w:ascii="Times New Roman" w:hAnsi="Times New Roman"/>
          <w:sz w:val="24"/>
          <w:szCs w:val="24"/>
        </w:rPr>
        <w:t xml:space="preserve"> dla Gminy </w:t>
      </w:r>
      <w:r w:rsidR="00C93F5F">
        <w:rPr>
          <w:rFonts w:ascii="Times New Roman" w:hAnsi="Times New Roman"/>
          <w:sz w:val="24"/>
          <w:szCs w:val="24"/>
        </w:rPr>
        <w:t>Boleszkowice na lata 2017 - 2021</w:t>
      </w:r>
      <w:r w:rsidRPr="007B3922">
        <w:rPr>
          <w:rFonts w:ascii="Times New Roman" w:hAnsi="Times New Roman"/>
          <w:sz w:val="24"/>
          <w:szCs w:val="24"/>
        </w:rPr>
        <w:t xml:space="preserve"> jest opracowaniem  koncepcyjnym, zawierającym m.in.:</w:t>
      </w:r>
      <w:r w:rsidR="00C93F5F">
        <w:rPr>
          <w:rFonts w:ascii="Times New Roman" w:hAnsi="Times New Roman"/>
          <w:sz w:val="24"/>
          <w:szCs w:val="24"/>
        </w:rPr>
        <w:t xml:space="preserve"> ramy dla późniejszych przedsięwzięć,</w:t>
      </w:r>
      <w:r w:rsidRPr="007B3922">
        <w:rPr>
          <w:rFonts w:ascii="Times New Roman" w:hAnsi="Times New Roman"/>
          <w:sz w:val="24"/>
          <w:szCs w:val="24"/>
        </w:rPr>
        <w:t xml:space="preserve"> cele strategiczne i szczegółowe, </w:t>
      </w:r>
    </w:p>
    <w:p w:rsidR="008C2E83" w:rsidRPr="007B3922" w:rsidRDefault="008C2E83" w:rsidP="00164C5B">
      <w:pPr>
        <w:spacing w:after="0"/>
        <w:jc w:val="both"/>
        <w:rPr>
          <w:rFonts w:ascii="Times New Roman" w:hAnsi="Times New Roman"/>
          <w:sz w:val="24"/>
          <w:szCs w:val="24"/>
        </w:rPr>
      </w:pPr>
      <w:r w:rsidRPr="007B3922">
        <w:rPr>
          <w:rFonts w:ascii="Times New Roman" w:hAnsi="Times New Roman"/>
          <w:sz w:val="24"/>
          <w:szCs w:val="24"/>
        </w:rPr>
        <w:t>-</w:t>
      </w:r>
      <w:r w:rsidR="00164C5B">
        <w:rPr>
          <w:rFonts w:ascii="Times New Roman" w:hAnsi="Times New Roman"/>
          <w:sz w:val="24"/>
          <w:szCs w:val="24"/>
        </w:rPr>
        <w:t xml:space="preserve"> </w:t>
      </w:r>
      <w:r w:rsidRPr="007B3922">
        <w:rPr>
          <w:rFonts w:ascii="Times New Roman" w:hAnsi="Times New Roman"/>
          <w:sz w:val="24"/>
          <w:szCs w:val="24"/>
        </w:rPr>
        <w:t>działania te mają charakter lokalny i będą realizowane na terenie obszaru mieszczącego się</w:t>
      </w:r>
      <w:r w:rsidR="00164C5B">
        <w:rPr>
          <w:rFonts w:ascii="Times New Roman" w:hAnsi="Times New Roman"/>
          <w:sz w:val="24"/>
          <w:szCs w:val="24"/>
        </w:rPr>
        <w:t xml:space="preserve"> w granicach administracyjnych G</w:t>
      </w:r>
      <w:r w:rsidRPr="007B3922">
        <w:rPr>
          <w:rFonts w:ascii="Times New Roman" w:hAnsi="Times New Roman"/>
          <w:sz w:val="24"/>
          <w:szCs w:val="24"/>
        </w:rPr>
        <w:t xml:space="preserve">miny </w:t>
      </w:r>
      <w:r w:rsidR="00633CD5">
        <w:rPr>
          <w:rFonts w:ascii="Times New Roman" w:hAnsi="Times New Roman"/>
          <w:sz w:val="24"/>
          <w:szCs w:val="24"/>
        </w:rPr>
        <w:t>Boleszkowice</w:t>
      </w:r>
      <w:r w:rsidRPr="007B3922">
        <w:rPr>
          <w:rFonts w:ascii="Times New Roman" w:hAnsi="Times New Roman"/>
          <w:sz w:val="24"/>
          <w:szCs w:val="24"/>
        </w:rPr>
        <w:t>,</w:t>
      </w:r>
    </w:p>
    <w:p w:rsidR="00164C5B" w:rsidRDefault="008C2E83" w:rsidP="00164C5B">
      <w:pPr>
        <w:spacing w:after="0"/>
        <w:jc w:val="both"/>
        <w:rPr>
          <w:rFonts w:ascii="Times New Roman" w:hAnsi="Times New Roman"/>
          <w:sz w:val="24"/>
          <w:szCs w:val="24"/>
        </w:rPr>
      </w:pPr>
      <w:r w:rsidRPr="007B3922">
        <w:rPr>
          <w:rFonts w:ascii="Times New Roman" w:hAnsi="Times New Roman"/>
          <w:sz w:val="24"/>
          <w:szCs w:val="24"/>
        </w:rPr>
        <w:t>-</w:t>
      </w:r>
      <w:r w:rsidR="00164C5B">
        <w:rPr>
          <w:rFonts w:ascii="Times New Roman" w:hAnsi="Times New Roman"/>
          <w:sz w:val="24"/>
          <w:szCs w:val="24"/>
        </w:rPr>
        <w:t xml:space="preserve"> </w:t>
      </w:r>
      <w:r w:rsidRPr="007B3922">
        <w:rPr>
          <w:rFonts w:ascii="Times New Roman" w:hAnsi="Times New Roman"/>
          <w:sz w:val="24"/>
          <w:szCs w:val="24"/>
        </w:rPr>
        <w:t xml:space="preserve">przy rozważeniu możliwości odstąpienia od przeprowadzenia strategicznej oceny oddziaływania na środowisko wzięto pod uwagę uwarunkowania wynikające z art. 49 ustawy z dnia 3 października 2008 r. o udostępnianiu informacji o środowisku i jego ochronie, udziale społeczeństwa w ochronie środowiska oraz o ocenach oddziaływania na środowisko (Dz. U. z 2013 r., poz. 1235 ze zm.), a mianowicie: </w:t>
      </w:r>
    </w:p>
    <w:p w:rsidR="00164C5B" w:rsidRDefault="002B5D67" w:rsidP="00164C5B">
      <w:pPr>
        <w:pStyle w:val="Akapitzlist"/>
        <w:numPr>
          <w:ilvl w:val="0"/>
          <w:numId w:val="11"/>
        </w:numPr>
        <w:spacing w:after="0"/>
        <w:jc w:val="both"/>
        <w:rPr>
          <w:rFonts w:ascii="Times New Roman" w:hAnsi="Times New Roman"/>
          <w:sz w:val="24"/>
          <w:szCs w:val="24"/>
        </w:rPr>
      </w:pPr>
      <w:r w:rsidRPr="00164C5B">
        <w:rPr>
          <w:rFonts w:ascii="Times New Roman" w:hAnsi="Times New Roman"/>
          <w:sz w:val="24"/>
          <w:szCs w:val="24"/>
          <w:u w:val="single"/>
        </w:rPr>
        <w:t>charakter działań przewidziany</w:t>
      </w:r>
      <w:r w:rsidR="00164C5B">
        <w:rPr>
          <w:rFonts w:ascii="Times New Roman" w:hAnsi="Times New Roman"/>
          <w:sz w:val="24"/>
          <w:szCs w:val="24"/>
          <w:u w:val="single"/>
        </w:rPr>
        <w:t xml:space="preserve">ch w projektowanym </w:t>
      </w:r>
      <w:r w:rsidR="00164C5B" w:rsidRPr="00C93F5F">
        <w:rPr>
          <w:rFonts w:ascii="Times New Roman" w:hAnsi="Times New Roman"/>
          <w:sz w:val="24"/>
          <w:szCs w:val="24"/>
          <w:u w:val="single"/>
        </w:rPr>
        <w:t>dokumencie</w:t>
      </w:r>
      <w:r w:rsidR="00164C5B">
        <w:rPr>
          <w:rFonts w:ascii="Times New Roman" w:hAnsi="Times New Roman"/>
          <w:sz w:val="24"/>
          <w:szCs w:val="24"/>
        </w:rPr>
        <w:t xml:space="preserve"> - </w:t>
      </w:r>
      <w:r w:rsidR="00C93F5F">
        <w:rPr>
          <w:rFonts w:ascii="Times New Roman" w:hAnsi="Times New Roman"/>
          <w:sz w:val="24"/>
          <w:szCs w:val="24"/>
        </w:rPr>
        <w:t>Program Ochrony Środowiska</w:t>
      </w:r>
      <w:r w:rsidR="00C93F5F" w:rsidRPr="008C2E83">
        <w:rPr>
          <w:rFonts w:ascii="Times New Roman" w:hAnsi="Times New Roman"/>
          <w:sz w:val="24"/>
          <w:szCs w:val="24"/>
        </w:rPr>
        <w:t xml:space="preserve"> dla Gminy </w:t>
      </w:r>
      <w:r w:rsidR="00C93F5F">
        <w:rPr>
          <w:rFonts w:ascii="Times New Roman" w:hAnsi="Times New Roman"/>
          <w:sz w:val="24"/>
          <w:szCs w:val="24"/>
        </w:rPr>
        <w:t xml:space="preserve">Boleszkowice na lata 2017 </w:t>
      </w:r>
      <w:r w:rsidR="00C93F5F">
        <w:rPr>
          <w:rFonts w:ascii="Times New Roman" w:hAnsi="Times New Roman"/>
          <w:sz w:val="24"/>
          <w:szCs w:val="24"/>
        </w:rPr>
        <w:t>–</w:t>
      </w:r>
      <w:r w:rsidR="00C93F5F">
        <w:rPr>
          <w:rFonts w:ascii="Times New Roman" w:hAnsi="Times New Roman"/>
          <w:sz w:val="24"/>
          <w:szCs w:val="24"/>
        </w:rPr>
        <w:t xml:space="preserve"> 2021</w:t>
      </w:r>
      <w:r w:rsidR="00C93F5F">
        <w:rPr>
          <w:rFonts w:ascii="Times New Roman" w:hAnsi="Times New Roman"/>
          <w:sz w:val="24"/>
          <w:szCs w:val="24"/>
        </w:rPr>
        <w:t xml:space="preserve"> pozwala na osiągniecie celów </w:t>
      </w:r>
      <w:r w:rsidR="00754050">
        <w:rPr>
          <w:rFonts w:ascii="Times New Roman" w:hAnsi="Times New Roman"/>
          <w:sz w:val="24"/>
          <w:szCs w:val="24"/>
        </w:rPr>
        <w:t xml:space="preserve">środowiskowych, których istotnym elementem jest ochrona dziedzictwa przyrodniczego i racjonalne użytkowanie zasobów przyrody. Przedłożony projekt to dokument strategiczny, powiązany ściśle z innymi </w:t>
      </w:r>
      <w:r w:rsidR="00754050">
        <w:rPr>
          <w:rFonts w:ascii="Times New Roman" w:hAnsi="Times New Roman"/>
          <w:i/>
          <w:sz w:val="24"/>
          <w:szCs w:val="24"/>
        </w:rPr>
        <w:t>Programami…</w:t>
      </w:r>
      <w:r w:rsidR="00754050">
        <w:rPr>
          <w:rFonts w:ascii="Times New Roman" w:hAnsi="Times New Roman"/>
          <w:sz w:val="24"/>
          <w:szCs w:val="24"/>
        </w:rPr>
        <w:t xml:space="preserve"> opracowywanymi na różnych szczeblach samorządowych. Dokument ten nie wyznacza konkretnych zadań dla późniejszej realizacji konkretnych inwestycji, a wskazuje </w:t>
      </w:r>
      <w:r w:rsidR="003A01E8">
        <w:rPr>
          <w:rFonts w:ascii="Times New Roman" w:hAnsi="Times New Roman"/>
          <w:sz w:val="24"/>
          <w:szCs w:val="24"/>
        </w:rPr>
        <w:t>jedynie</w:t>
      </w:r>
      <w:r w:rsidR="00754050">
        <w:rPr>
          <w:rFonts w:ascii="Times New Roman" w:hAnsi="Times New Roman"/>
          <w:sz w:val="24"/>
          <w:szCs w:val="24"/>
        </w:rPr>
        <w:t xml:space="preserve"> zadania do wykonania, bez wskazywania konkretnych </w:t>
      </w:r>
      <w:r w:rsidR="003A01E8">
        <w:rPr>
          <w:rFonts w:ascii="Times New Roman" w:hAnsi="Times New Roman"/>
          <w:sz w:val="24"/>
          <w:szCs w:val="24"/>
        </w:rPr>
        <w:t>terminów ich realizacji, czy tez usytuowania planowanych inwestycji, bądź rodzaju technologii i zakresu;</w:t>
      </w:r>
      <w:r w:rsidR="00754050">
        <w:rPr>
          <w:rFonts w:ascii="Times New Roman" w:hAnsi="Times New Roman"/>
          <w:sz w:val="24"/>
          <w:szCs w:val="24"/>
        </w:rPr>
        <w:t xml:space="preserve">                 </w:t>
      </w:r>
    </w:p>
    <w:p w:rsidR="00164C5B" w:rsidRPr="00BB2909" w:rsidRDefault="002B5D67" w:rsidP="00BB2909">
      <w:pPr>
        <w:pStyle w:val="Akapitzlist"/>
        <w:numPr>
          <w:ilvl w:val="0"/>
          <w:numId w:val="11"/>
        </w:numPr>
        <w:spacing w:after="0"/>
        <w:jc w:val="both"/>
        <w:rPr>
          <w:rFonts w:ascii="Times New Roman" w:hAnsi="Times New Roman"/>
          <w:sz w:val="24"/>
          <w:szCs w:val="24"/>
        </w:rPr>
      </w:pPr>
      <w:r w:rsidRPr="00164C5B">
        <w:rPr>
          <w:rFonts w:ascii="Times New Roman" w:hAnsi="Times New Roman"/>
          <w:sz w:val="24"/>
          <w:szCs w:val="24"/>
          <w:u w:val="single"/>
        </w:rPr>
        <w:t>rodzaj i skale oddzia</w:t>
      </w:r>
      <w:r w:rsidR="00164C5B">
        <w:rPr>
          <w:rFonts w:ascii="Times New Roman" w:hAnsi="Times New Roman"/>
          <w:sz w:val="24"/>
          <w:szCs w:val="24"/>
          <w:u w:val="single"/>
        </w:rPr>
        <w:t xml:space="preserve">ływania na </w:t>
      </w:r>
      <w:r w:rsidR="00164C5B" w:rsidRPr="00164C5B">
        <w:rPr>
          <w:rFonts w:ascii="Times New Roman" w:hAnsi="Times New Roman"/>
          <w:sz w:val="24"/>
          <w:szCs w:val="24"/>
          <w:u w:val="single"/>
        </w:rPr>
        <w:t>środowisko</w:t>
      </w:r>
      <w:r w:rsidR="00164C5B">
        <w:rPr>
          <w:rFonts w:ascii="Times New Roman" w:hAnsi="Times New Roman"/>
          <w:sz w:val="24"/>
          <w:szCs w:val="24"/>
        </w:rPr>
        <w:t xml:space="preserve"> </w:t>
      </w:r>
      <w:r w:rsidR="003A01E8">
        <w:rPr>
          <w:rFonts w:ascii="Times New Roman" w:hAnsi="Times New Roman"/>
          <w:sz w:val="24"/>
          <w:szCs w:val="24"/>
        </w:rPr>
        <w:t>–</w:t>
      </w:r>
      <w:r w:rsidR="00164C5B">
        <w:rPr>
          <w:rFonts w:ascii="Times New Roman" w:hAnsi="Times New Roman"/>
          <w:sz w:val="24"/>
          <w:szCs w:val="24"/>
        </w:rPr>
        <w:t xml:space="preserve"> </w:t>
      </w:r>
      <w:r w:rsidR="003A01E8">
        <w:rPr>
          <w:rFonts w:ascii="Times New Roman" w:hAnsi="Times New Roman"/>
          <w:sz w:val="24"/>
          <w:szCs w:val="24"/>
        </w:rPr>
        <w:t xml:space="preserve">biorąc pod uwagę charakter przewidywanych zadań można stwierdzić, iż ich realizacja nie spowoduje wystąpienia trwałych i znacząco negatywnych oddziaływań na środowisko. Do przedsięwzięć realizowanych w ramach </w:t>
      </w:r>
      <w:r w:rsidR="003A01E8">
        <w:rPr>
          <w:rFonts w:ascii="Times New Roman" w:hAnsi="Times New Roman"/>
          <w:i/>
          <w:sz w:val="24"/>
          <w:szCs w:val="24"/>
        </w:rPr>
        <w:t>Programu …</w:t>
      </w:r>
      <w:r w:rsidR="003A01E8">
        <w:rPr>
          <w:rFonts w:ascii="Times New Roman" w:hAnsi="Times New Roman"/>
          <w:sz w:val="24"/>
          <w:szCs w:val="24"/>
        </w:rPr>
        <w:t xml:space="preserve">, które mogą okresowo negatywnie wpływać na środowisko (głownie na etapie budowy), należą zadania inwestycyjne w zakresie infrastruktury drogowej. Potencjalne negatywne oddziaływania w/w inwestycji można ograniczyć poprzez dobór odpowiednich rozwiązań technicznych i organizacyjnych. Zaznaczyć należy również, iż ustalenia przedmiotowego </w:t>
      </w:r>
      <w:r w:rsidR="003A01E8">
        <w:rPr>
          <w:rFonts w:ascii="Times New Roman" w:hAnsi="Times New Roman"/>
          <w:i/>
          <w:sz w:val="24"/>
          <w:szCs w:val="24"/>
        </w:rPr>
        <w:t>Programu …</w:t>
      </w:r>
      <w:r w:rsidR="003A01E8">
        <w:rPr>
          <w:rFonts w:ascii="Times New Roman" w:hAnsi="Times New Roman"/>
          <w:sz w:val="24"/>
          <w:szCs w:val="24"/>
        </w:rPr>
        <w:t xml:space="preserve"> </w:t>
      </w:r>
      <w:r w:rsidR="00BB2909">
        <w:rPr>
          <w:rFonts w:ascii="Times New Roman" w:hAnsi="Times New Roman"/>
          <w:sz w:val="24"/>
          <w:szCs w:val="24"/>
        </w:rPr>
        <w:t>w dłuższej perspektywie przyczynia się do poprawy stanu środowiska;</w:t>
      </w:r>
      <w:r w:rsidR="003A01E8">
        <w:rPr>
          <w:rFonts w:ascii="Times New Roman" w:hAnsi="Times New Roman"/>
          <w:sz w:val="24"/>
          <w:szCs w:val="24"/>
        </w:rPr>
        <w:t xml:space="preserve">  </w:t>
      </w:r>
    </w:p>
    <w:p w:rsidR="008C2E83" w:rsidRPr="00164C5B" w:rsidRDefault="002B5D67" w:rsidP="00164C5B">
      <w:pPr>
        <w:pStyle w:val="Akapitzlist"/>
        <w:numPr>
          <w:ilvl w:val="0"/>
          <w:numId w:val="11"/>
        </w:numPr>
        <w:spacing w:after="0"/>
        <w:jc w:val="both"/>
        <w:rPr>
          <w:rFonts w:ascii="Times New Roman" w:hAnsi="Times New Roman"/>
          <w:sz w:val="24"/>
          <w:szCs w:val="24"/>
        </w:rPr>
      </w:pPr>
      <w:r w:rsidRPr="00164C5B">
        <w:rPr>
          <w:rFonts w:ascii="Times New Roman" w:hAnsi="Times New Roman"/>
          <w:sz w:val="24"/>
          <w:szCs w:val="24"/>
          <w:u w:val="single"/>
        </w:rPr>
        <w:t>cechy obszaru objęte</w:t>
      </w:r>
      <w:r w:rsidR="00164C5B">
        <w:rPr>
          <w:rFonts w:ascii="Times New Roman" w:hAnsi="Times New Roman"/>
          <w:sz w:val="24"/>
          <w:szCs w:val="24"/>
          <w:u w:val="single"/>
        </w:rPr>
        <w:t>go oddziaływaniem na środowisko</w:t>
      </w:r>
      <w:r w:rsidR="00164C5B">
        <w:rPr>
          <w:rFonts w:ascii="Times New Roman" w:hAnsi="Times New Roman"/>
          <w:sz w:val="24"/>
          <w:szCs w:val="24"/>
        </w:rPr>
        <w:t xml:space="preserve"> </w:t>
      </w:r>
      <w:r w:rsidRPr="00164C5B">
        <w:rPr>
          <w:rFonts w:ascii="Times New Roman" w:hAnsi="Times New Roman"/>
          <w:sz w:val="24"/>
          <w:szCs w:val="24"/>
        </w:rPr>
        <w:t>- w granicach terenu gminy</w:t>
      </w:r>
      <w:r w:rsidRPr="00164C5B">
        <w:rPr>
          <w:rFonts w:ascii="Times New Roman" w:hAnsi="Times New Roman"/>
          <w:sz w:val="24"/>
          <w:szCs w:val="24"/>
          <w:u w:val="single"/>
        </w:rPr>
        <w:t xml:space="preserve"> </w:t>
      </w:r>
      <w:r w:rsidRPr="00164C5B">
        <w:rPr>
          <w:rFonts w:ascii="Times New Roman" w:hAnsi="Times New Roman"/>
          <w:sz w:val="24"/>
          <w:szCs w:val="24"/>
        </w:rPr>
        <w:t xml:space="preserve">Boleszkowice znajdują się obszarowe formy ochrony przyrody, jak: park krajobrazowy „Ujście Warty”, obszar Natura 2000 Dolna Odra PLH320037, Dolina Dolnej Odry PLB320003 oraz w niewielkiej części obszar Natura 2000 Ostoja Witnicko -Dębniańska PLB320015, a także rezerwat przyrody „Cisy Boleszkowickie” i obszar chronionego krajobrazu „A” Dębno - Gorzów, zespół przyrodniczo - krajobrazowy „Porzecze” oraz użytek ekologiczny „Torfowisko </w:t>
      </w:r>
      <w:proofErr w:type="spellStart"/>
      <w:r w:rsidRPr="00164C5B">
        <w:rPr>
          <w:rFonts w:ascii="Times New Roman" w:hAnsi="Times New Roman"/>
          <w:sz w:val="24"/>
          <w:szCs w:val="24"/>
        </w:rPr>
        <w:t>Gudzisz</w:t>
      </w:r>
      <w:proofErr w:type="spellEnd"/>
      <w:r w:rsidRPr="00164C5B">
        <w:rPr>
          <w:rFonts w:ascii="Times New Roman" w:hAnsi="Times New Roman"/>
          <w:sz w:val="24"/>
          <w:szCs w:val="24"/>
        </w:rPr>
        <w:t>”, jak również liczne stanowiska gatunków roślin i zwierząt chronionych oraz siedliska przyrodnicze</w:t>
      </w:r>
      <w:r w:rsidR="00BB2909">
        <w:rPr>
          <w:rFonts w:ascii="Times New Roman" w:hAnsi="Times New Roman"/>
          <w:sz w:val="24"/>
          <w:szCs w:val="24"/>
        </w:rPr>
        <w:t>. Istotnym jednak jest, iż z uwagi na ogólny</w:t>
      </w:r>
      <w:r w:rsidR="004D72EB">
        <w:rPr>
          <w:rFonts w:ascii="Times New Roman" w:hAnsi="Times New Roman"/>
          <w:sz w:val="24"/>
          <w:szCs w:val="24"/>
        </w:rPr>
        <w:t xml:space="preserve"> sposób formułowania ustaleń dotyczących planowanych kierunków działań, bez wskazania ich zakresu, szczegółowej lokalizacji, w tym położenia względem obszarów chronionych, stwierdza się, iż w analizowanym dokumencie  brak </w:t>
      </w:r>
      <w:r w:rsidR="004D72EB">
        <w:rPr>
          <w:rFonts w:ascii="Times New Roman" w:hAnsi="Times New Roman"/>
          <w:sz w:val="24"/>
          <w:szCs w:val="24"/>
        </w:rPr>
        <w:lastRenderedPageBreak/>
        <w:t>jest danych jednoznacznie wskazujących, że realizacja jego ustaleń spowoduje znaczące oddziaływanie na obszary chronione. Należy mieć także na względzie</w:t>
      </w:r>
      <w:r w:rsidRPr="00164C5B">
        <w:rPr>
          <w:rFonts w:ascii="Times New Roman" w:hAnsi="Times New Roman"/>
          <w:sz w:val="24"/>
          <w:szCs w:val="24"/>
        </w:rPr>
        <w:t>,</w:t>
      </w:r>
      <w:r w:rsidR="004D72EB">
        <w:rPr>
          <w:rFonts w:ascii="Times New Roman" w:hAnsi="Times New Roman"/>
          <w:sz w:val="24"/>
          <w:szCs w:val="24"/>
        </w:rPr>
        <w:t xml:space="preserve"> że jest to dokument o charakterze strategicznym, który nie przesadza o sposobie i technologii realizacji przedsięwzięć.</w:t>
      </w:r>
      <w:r w:rsidRPr="00164C5B">
        <w:rPr>
          <w:rFonts w:ascii="Times New Roman" w:hAnsi="Times New Roman"/>
          <w:sz w:val="24"/>
          <w:szCs w:val="24"/>
        </w:rPr>
        <w:t xml:space="preserve"> Ponadto</w:t>
      </w:r>
      <w:r w:rsidR="004D72EB">
        <w:rPr>
          <w:rFonts w:ascii="Times New Roman" w:hAnsi="Times New Roman"/>
          <w:sz w:val="24"/>
          <w:szCs w:val="24"/>
        </w:rPr>
        <w:t xml:space="preserve"> należy dodać, iż</w:t>
      </w:r>
      <w:r w:rsidRPr="00164C5B">
        <w:rPr>
          <w:rFonts w:ascii="Times New Roman" w:hAnsi="Times New Roman"/>
          <w:sz w:val="24"/>
          <w:szCs w:val="24"/>
        </w:rPr>
        <w:t xml:space="preserve"> na dalszych etapach inwestycyjnych poszczególne przedsięwzięcia będą miały, w miarę potrzeb, przeprowadzane oceny oddziaływania na środowisko w celu wykluc</w:t>
      </w:r>
      <w:r w:rsidR="003E0EC7" w:rsidRPr="00164C5B">
        <w:rPr>
          <w:rFonts w:ascii="Times New Roman" w:hAnsi="Times New Roman"/>
          <w:sz w:val="24"/>
          <w:szCs w:val="24"/>
        </w:rPr>
        <w:t>zenia negatywnego oddziaływania.</w:t>
      </w:r>
    </w:p>
    <w:p w:rsidR="002B5D67" w:rsidRDefault="002B5D67" w:rsidP="00B86AD9">
      <w:pPr>
        <w:jc w:val="both"/>
        <w:rPr>
          <w:rFonts w:ascii="Times New Roman" w:hAnsi="Times New Roman"/>
          <w:sz w:val="24"/>
          <w:szCs w:val="24"/>
          <w:u w:val="single"/>
        </w:rPr>
      </w:pPr>
    </w:p>
    <w:p w:rsidR="002B5D67" w:rsidRPr="008C2E83" w:rsidRDefault="002B5D67" w:rsidP="00B86AD9">
      <w:pPr>
        <w:jc w:val="both"/>
        <w:rPr>
          <w:rFonts w:ascii="Times New Roman" w:hAnsi="Times New Roman"/>
          <w:sz w:val="24"/>
          <w:szCs w:val="24"/>
          <w:u w:val="single"/>
        </w:rPr>
      </w:pPr>
    </w:p>
    <w:p w:rsidR="00B86AD9" w:rsidRDefault="007B42AE" w:rsidP="00B86AD9">
      <w:pPr>
        <w:jc w:val="both"/>
        <w:rPr>
          <w:rFonts w:ascii="Times New Roman" w:hAnsi="Times New Roman"/>
          <w:b/>
          <w:sz w:val="24"/>
          <w:szCs w:val="24"/>
        </w:rPr>
      </w:pPr>
      <w:r>
        <w:rPr>
          <w:rFonts w:ascii="Times New Roman" w:hAnsi="Times New Roman"/>
          <w:b/>
          <w:sz w:val="24"/>
          <w:szCs w:val="24"/>
        </w:rPr>
        <w:t>Wójt Gminy Boleszkowice</w:t>
      </w:r>
      <w:r w:rsidR="00B86AD9" w:rsidRPr="008C2E83">
        <w:rPr>
          <w:rFonts w:ascii="Times New Roman" w:hAnsi="Times New Roman"/>
          <w:b/>
          <w:sz w:val="24"/>
          <w:szCs w:val="24"/>
        </w:rPr>
        <w:t xml:space="preserve"> odstępuje od sporządzenia strategicznej oceny oddziaływania na środowisko dla projektu „Planu Gospodarki Niskoemisyjnej dla Gminy</w:t>
      </w:r>
      <w:r w:rsidR="008C2E83">
        <w:rPr>
          <w:rFonts w:ascii="Times New Roman" w:hAnsi="Times New Roman"/>
          <w:b/>
          <w:sz w:val="24"/>
          <w:szCs w:val="24"/>
        </w:rPr>
        <w:t xml:space="preserve"> </w:t>
      </w:r>
      <w:r w:rsidR="00633CD5">
        <w:rPr>
          <w:rFonts w:ascii="Times New Roman" w:hAnsi="Times New Roman"/>
          <w:b/>
          <w:sz w:val="24"/>
          <w:szCs w:val="24"/>
        </w:rPr>
        <w:t>Boleszkowice</w:t>
      </w:r>
      <w:r w:rsidR="00B86AD9" w:rsidRPr="008C2E83">
        <w:rPr>
          <w:rFonts w:ascii="Times New Roman" w:hAnsi="Times New Roman"/>
          <w:b/>
          <w:sz w:val="24"/>
          <w:szCs w:val="24"/>
        </w:rPr>
        <w:t xml:space="preserve">”. </w:t>
      </w:r>
    </w:p>
    <w:p w:rsidR="004D72EB" w:rsidRDefault="004D72EB" w:rsidP="00B86AD9">
      <w:pPr>
        <w:jc w:val="both"/>
        <w:rPr>
          <w:rFonts w:ascii="Times New Roman" w:hAnsi="Times New Roman"/>
          <w:b/>
          <w:sz w:val="24"/>
          <w:szCs w:val="24"/>
        </w:rPr>
      </w:pPr>
    </w:p>
    <w:p w:rsidR="004D72EB" w:rsidRPr="008C2E83" w:rsidRDefault="004D72EB" w:rsidP="004D72EB">
      <w:pPr>
        <w:jc w:val="center"/>
        <w:rPr>
          <w:rFonts w:ascii="Times New Roman" w:hAnsi="Times New Roman"/>
          <w:b/>
          <w:sz w:val="24"/>
          <w:szCs w:val="24"/>
        </w:rPr>
      </w:pPr>
      <w:bookmarkStart w:id="0" w:name="_GoBack"/>
      <w:r>
        <w:rPr>
          <w:rFonts w:ascii="Times New Roman" w:hAnsi="Times New Roman"/>
          <w:b/>
          <w:sz w:val="24"/>
          <w:szCs w:val="24"/>
        </w:rPr>
        <w:t>POUCZENIE</w:t>
      </w:r>
    </w:p>
    <w:p w:rsidR="00B86AD9" w:rsidRPr="008C2E83" w:rsidRDefault="00B86AD9" w:rsidP="00B86AD9">
      <w:pPr>
        <w:autoSpaceDE w:val="0"/>
        <w:autoSpaceDN w:val="0"/>
        <w:adjustRightInd w:val="0"/>
        <w:spacing w:after="0" w:line="240" w:lineRule="auto"/>
        <w:rPr>
          <w:rFonts w:ascii="Times New Roman" w:hAnsi="Times New Roman"/>
          <w:sz w:val="24"/>
          <w:szCs w:val="24"/>
        </w:rPr>
      </w:pPr>
    </w:p>
    <w:p w:rsidR="00B86AD9" w:rsidRPr="008C2E83" w:rsidRDefault="004D72EB" w:rsidP="004D72EB">
      <w:pPr>
        <w:pStyle w:val="NormalnyWeb"/>
        <w:shd w:val="clear" w:color="auto" w:fill="FFFFFF"/>
        <w:spacing w:before="0" w:beforeAutospacing="0" w:after="135" w:afterAutospacing="0" w:line="270" w:lineRule="atLeast"/>
        <w:ind w:firstLine="708"/>
        <w:jc w:val="both"/>
        <w:rPr>
          <w:color w:val="000000"/>
        </w:rPr>
      </w:pPr>
      <w:r>
        <w:t>Na niniejsze postanowienie</w:t>
      </w:r>
      <w:r>
        <w:t xml:space="preserve"> nie</w:t>
      </w:r>
      <w:r>
        <w:t xml:space="preserve"> </w:t>
      </w:r>
      <w:r>
        <w:t>przysługuje</w:t>
      </w:r>
      <w:r>
        <w:t xml:space="preserve"> zażalenie do Samorządowego Kolegium Odwoławczego w Szczecinie.</w:t>
      </w:r>
    </w:p>
    <w:bookmarkEnd w:id="0"/>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B86AD9" w:rsidRDefault="00B86AD9" w:rsidP="00B86AD9">
      <w:pPr>
        <w:pStyle w:val="NormalnyWeb"/>
        <w:shd w:val="clear" w:color="auto" w:fill="FFFFFF"/>
        <w:spacing w:before="0" w:beforeAutospacing="0" w:after="135" w:afterAutospacing="0" w:line="270" w:lineRule="atLeast"/>
        <w:rPr>
          <w:color w:val="000000"/>
        </w:rPr>
      </w:pPr>
    </w:p>
    <w:p w:rsidR="002B5D67" w:rsidRDefault="002B5D67" w:rsidP="00B86AD9">
      <w:pPr>
        <w:pStyle w:val="NormalnyWeb"/>
        <w:shd w:val="clear" w:color="auto" w:fill="FFFFFF"/>
        <w:spacing w:before="0" w:beforeAutospacing="0" w:after="135" w:afterAutospacing="0" w:line="270" w:lineRule="atLeast"/>
        <w:rPr>
          <w:color w:val="000000"/>
        </w:rPr>
      </w:pPr>
    </w:p>
    <w:p w:rsidR="002B5D67" w:rsidRDefault="002B5D67" w:rsidP="00B86AD9">
      <w:pPr>
        <w:pStyle w:val="NormalnyWeb"/>
        <w:shd w:val="clear" w:color="auto" w:fill="FFFFFF"/>
        <w:spacing w:before="0" w:beforeAutospacing="0" w:after="135" w:afterAutospacing="0" w:line="270" w:lineRule="atLeast"/>
        <w:rPr>
          <w:color w:val="000000"/>
        </w:rPr>
      </w:pPr>
    </w:p>
    <w:p w:rsidR="002B5D67" w:rsidRPr="008C2E83" w:rsidRDefault="002B5D67" w:rsidP="00B86AD9">
      <w:pPr>
        <w:pStyle w:val="NormalnyWeb"/>
        <w:shd w:val="clear" w:color="auto" w:fill="FFFFFF"/>
        <w:spacing w:before="0" w:beforeAutospacing="0" w:after="135" w:afterAutospacing="0" w:line="270" w:lineRule="atLeast"/>
        <w:rPr>
          <w:color w:val="000000"/>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B86AD9" w:rsidRPr="008C2E83" w:rsidRDefault="00B86AD9" w:rsidP="00B86AD9">
      <w:pPr>
        <w:pStyle w:val="NormalnyWeb"/>
        <w:shd w:val="clear" w:color="auto" w:fill="FFFFFF"/>
        <w:spacing w:before="0" w:beforeAutospacing="0" w:after="135" w:afterAutospacing="0" w:line="270" w:lineRule="atLeast"/>
        <w:rPr>
          <w:color w:val="000000"/>
        </w:rPr>
      </w:pPr>
    </w:p>
    <w:p w:rsidR="005545A4" w:rsidRPr="008C2E83" w:rsidRDefault="005545A4">
      <w:pPr>
        <w:rPr>
          <w:rFonts w:ascii="Times New Roman" w:hAnsi="Times New Roman"/>
          <w:sz w:val="24"/>
          <w:szCs w:val="24"/>
        </w:rPr>
      </w:pPr>
    </w:p>
    <w:sectPr w:rsidR="005545A4" w:rsidRPr="008C2E83" w:rsidSect="005545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17A70"/>
    <w:multiLevelType w:val="hybridMultilevel"/>
    <w:tmpl w:val="B868F5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B647445"/>
    <w:multiLevelType w:val="hybridMultilevel"/>
    <w:tmpl w:val="41C0F6EE"/>
    <w:lvl w:ilvl="0" w:tplc="ED50AF50">
      <w:start w:val="1"/>
      <w:numFmt w:val="lowerLetter"/>
      <w:lvlText w:val="%1)"/>
      <w:lvlJc w:val="left"/>
      <w:pPr>
        <w:ind w:left="1080" w:hanging="360"/>
      </w:pPr>
      <w:rPr>
        <w:rFonts w:hint="default"/>
        <w:u w:val="singl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0C3133F"/>
    <w:multiLevelType w:val="hybridMultilevel"/>
    <w:tmpl w:val="34EE1FD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4FF23729"/>
    <w:multiLevelType w:val="hybridMultilevel"/>
    <w:tmpl w:val="95BE3AAC"/>
    <w:lvl w:ilvl="0" w:tplc="56FA33F4">
      <w:start w:val="1"/>
      <w:numFmt w:val="lowerLetter"/>
      <w:lvlText w:val="%1)"/>
      <w:lvlJc w:val="left"/>
      <w:pPr>
        <w:ind w:left="720" w:hanging="360"/>
      </w:pPr>
      <w:rPr>
        <w:rFonts w:hint="default"/>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73FF41DA"/>
    <w:multiLevelType w:val="multilevel"/>
    <w:tmpl w:val="10ACF240"/>
    <w:lvl w:ilvl="0">
      <w:start w:val="1"/>
      <w:numFmt w:val="decimal"/>
      <w:lvlText w:val="%1."/>
      <w:lvlJc w:val="left"/>
      <w:pPr>
        <w:ind w:left="360" w:hanging="360"/>
      </w:pPr>
      <w:rPr>
        <w:rFonts w:cs="Times New Roman" w:hint="default"/>
        <w:b/>
        <w:sz w:val="32"/>
        <w:szCs w:val="32"/>
      </w:rPr>
    </w:lvl>
    <w:lvl w:ilvl="1">
      <w:start w:val="1"/>
      <w:numFmt w:val="decimal"/>
      <w:pStyle w:val="Nagwek2"/>
      <w:lvlText w:val="%1.%2."/>
      <w:lvlJc w:val="left"/>
      <w:pPr>
        <w:ind w:left="574" w:hanging="432"/>
      </w:pPr>
      <w:rPr>
        <w:rFonts w:cs="Times New Roman"/>
        <w:b w:val="0"/>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775E2AE7"/>
    <w:multiLevelType w:val="hybridMultilevel"/>
    <w:tmpl w:val="AF78FFC0"/>
    <w:lvl w:ilvl="0" w:tplc="73422430">
      <w:start w:val="1"/>
      <w:numFmt w:val="ordinal"/>
      <w:lvlText w:val="4.1.%1"/>
      <w:lvlJc w:val="left"/>
      <w:pPr>
        <w:ind w:left="1080" w:hanging="360"/>
      </w:pPr>
      <w:rPr>
        <w:rFonts w:ascii="Times New Roman" w:hAnsi="Times New Roman" w:cs="Times New Roman" w:hint="default"/>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7BB36239"/>
    <w:multiLevelType w:val="hybridMultilevel"/>
    <w:tmpl w:val="1A2EC532"/>
    <w:lvl w:ilvl="0" w:tplc="BBC2AF90">
      <w:start w:val="1"/>
      <w:numFmt w:val="lowerLetter"/>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4"/>
  </w:num>
  <w:num w:numId="3">
    <w:abstractNumId w:val="4"/>
  </w:num>
  <w:num w:numId="4">
    <w:abstractNumId w:val="5"/>
  </w:num>
  <w:num w:numId="5">
    <w:abstractNumId w:val="4"/>
  </w:num>
  <w:num w:numId="6">
    <w:abstractNumId w:val="4"/>
  </w:num>
  <w:num w:numId="7">
    <w:abstractNumId w:val="2"/>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AD9"/>
    <w:rsid w:val="00005FBB"/>
    <w:rsid w:val="00037BA8"/>
    <w:rsid w:val="00164C5B"/>
    <w:rsid w:val="0024085B"/>
    <w:rsid w:val="00287585"/>
    <w:rsid w:val="002B5D67"/>
    <w:rsid w:val="002D7547"/>
    <w:rsid w:val="0038235A"/>
    <w:rsid w:val="003A01E8"/>
    <w:rsid w:val="003E0EC7"/>
    <w:rsid w:val="00422AE3"/>
    <w:rsid w:val="00447463"/>
    <w:rsid w:val="004D72EB"/>
    <w:rsid w:val="005545A4"/>
    <w:rsid w:val="005A0294"/>
    <w:rsid w:val="00633CD5"/>
    <w:rsid w:val="006F29FB"/>
    <w:rsid w:val="007413B2"/>
    <w:rsid w:val="00754050"/>
    <w:rsid w:val="007B42AE"/>
    <w:rsid w:val="008C2E83"/>
    <w:rsid w:val="00A970DD"/>
    <w:rsid w:val="00AC6860"/>
    <w:rsid w:val="00B0174A"/>
    <w:rsid w:val="00B11FD4"/>
    <w:rsid w:val="00B6269D"/>
    <w:rsid w:val="00B86AD9"/>
    <w:rsid w:val="00BB2909"/>
    <w:rsid w:val="00BE409F"/>
    <w:rsid w:val="00C037DE"/>
    <w:rsid w:val="00C27A02"/>
    <w:rsid w:val="00C93F5F"/>
    <w:rsid w:val="00D85D99"/>
    <w:rsid w:val="00EE3B26"/>
    <w:rsid w:val="00FC66FE"/>
    <w:rsid w:val="00FF40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FAF4A"/>
  <w15:docId w15:val="{11062F69-5733-4A4B-8142-FD887609A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86AD9"/>
    <w:pPr>
      <w:spacing w:after="200" w:line="276" w:lineRule="auto"/>
    </w:pPr>
    <w:rPr>
      <w:lang w:eastAsia="en-US"/>
    </w:rPr>
  </w:style>
  <w:style w:type="paragraph" w:styleId="Nagwek1">
    <w:name w:val="heading 1"/>
    <w:basedOn w:val="Normalny"/>
    <w:next w:val="Normalny"/>
    <w:link w:val="Nagwek1Znak"/>
    <w:uiPriority w:val="99"/>
    <w:qFormat/>
    <w:rsid w:val="00B11FD4"/>
    <w:pPr>
      <w:keepNext/>
      <w:spacing w:after="0" w:line="240" w:lineRule="auto"/>
      <w:outlineLvl w:val="0"/>
    </w:pPr>
    <w:rPr>
      <w:rFonts w:ascii="Times New Roman" w:hAnsi="Times New Roman"/>
      <w:b/>
      <w:bCs/>
      <w:sz w:val="24"/>
      <w:szCs w:val="24"/>
      <w:lang w:eastAsia="pl-PL"/>
    </w:rPr>
  </w:style>
  <w:style w:type="paragraph" w:styleId="Nagwek2">
    <w:name w:val="heading 2"/>
    <w:basedOn w:val="Normalny"/>
    <w:next w:val="Normalny"/>
    <w:link w:val="Nagwek2Znak"/>
    <w:uiPriority w:val="99"/>
    <w:qFormat/>
    <w:rsid w:val="00B11FD4"/>
    <w:pPr>
      <w:keepNext/>
      <w:keepLines/>
      <w:numPr>
        <w:ilvl w:val="1"/>
        <w:numId w:val="6"/>
      </w:numPr>
      <w:spacing w:before="40" w:after="0"/>
      <w:outlineLvl w:val="1"/>
    </w:pPr>
    <w:rPr>
      <w:rFonts w:eastAsiaTheme="majorEastAsia" w:cstheme="majorBidi"/>
      <w:color w:val="365F91"/>
      <w:sz w:val="26"/>
      <w:szCs w:val="26"/>
    </w:rPr>
  </w:style>
  <w:style w:type="paragraph" w:styleId="Nagwek3">
    <w:name w:val="heading 3"/>
    <w:basedOn w:val="Normalny"/>
    <w:next w:val="Normalny"/>
    <w:link w:val="Nagwek3Znak"/>
    <w:uiPriority w:val="99"/>
    <w:qFormat/>
    <w:rsid w:val="00B11FD4"/>
    <w:pPr>
      <w:keepNext/>
      <w:keepLines/>
      <w:spacing w:before="40" w:after="0"/>
      <w:outlineLvl w:val="2"/>
    </w:pPr>
    <w:rPr>
      <w:rFonts w:ascii="Cambria" w:hAnsi="Cambria"/>
      <w:color w:val="243F60"/>
      <w:sz w:val="24"/>
      <w:szCs w:val="24"/>
      <w:lang w:eastAsia="pl-PL"/>
    </w:rPr>
  </w:style>
  <w:style w:type="paragraph" w:styleId="Nagwek4">
    <w:name w:val="heading 4"/>
    <w:basedOn w:val="Normalny"/>
    <w:next w:val="Normalny"/>
    <w:link w:val="Nagwek4Znak"/>
    <w:uiPriority w:val="99"/>
    <w:qFormat/>
    <w:rsid w:val="00B11FD4"/>
    <w:pPr>
      <w:keepNext/>
      <w:keepLines/>
      <w:spacing w:before="40" w:after="0"/>
      <w:outlineLvl w:val="3"/>
    </w:pPr>
    <w:rPr>
      <w:rFonts w:ascii="Cambria" w:hAnsi="Cambria"/>
      <w:i/>
      <w:iCs/>
      <w:color w:val="365F91"/>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2">
    <w:name w:val="2"/>
    <w:basedOn w:val="Nagwek2"/>
    <w:link w:val="2Znak"/>
    <w:qFormat/>
    <w:rsid w:val="00B11FD4"/>
    <w:pPr>
      <w:numPr>
        <w:ilvl w:val="0"/>
        <w:numId w:val="0"/>
      </w:numPr>
    </w:pPr>
    <w:rPr>
      <w:rFonts w:eastAsia="Times New Roman" w:cs="Times New Roman"/>
    </w:rPr>
  </w:style>
  <w:style w:type="character" w:customStyle="1" w:styleId="Nagwek2Znak">
    <w:name w:val="Nagłówek 2 Znak"/>
    <w:basedOn w:val="Domylnaczcionkaakapitu"/>
    <w:link w:val="Nagwek2"/>
    <w:uiPriority w:val="99"/>
    <w:rsid w:val="00B11FD4"/>
    <w:rPr>
      <w:rFonts w:eastAsiaTheme="majorEastAsia" w:cstheme="majorBidi"/>
      <w:color w:val="365F91"/>
      <w:sz w:val="26"/>
      <w:szCs w:val="26"/>
      <w:lang w:eastAsia="en-US"/>
    </w:rPr>
  </w:style>
  <w:style w:type="character" w:customStyle="1" w:styleId="2Znak">
    <w:name w:val="2 Znak"/>
    <w:basedOn w:val="Nagwek2Znak"/>
    <w:link w:val="2"/>
    <w:rsid w:val="00B11FD4"/>
    <w:rPr>
      <w:rFonts w:eastAsia="Times New Roman" w:cstheme="majorBidi"/>
      <w:color w:val="365F91"/>
      <w:sz w:val="26"/>
      <w:szCs w:val="26"/>
      <w:lang w:eastAsia="en-US"/>
    </w:rPr>
  </w:style>
  <w:style w:type="character" w:customStyle="1" w:styleId="Nagwek1Znak">
    <w:name w:val="Nagłówek 1 Znak"/>
    <w:basedOn w:val="Domylnaczcionkaakapitu"/>
    <w:link w:val="Nagwek1"/>
    <w:uiPriority w:val="99"/>
    <w:rsid w:val="00B11FD4"/>
    <w:rPr>
      <w:rFonts w:ascii="Times New Roman" w:hAnsi="Times New Roman"/>
      <w:b/>
      <w:bCs/>
      <w:sz w:val="24"/>
      <w:szCs w:val="24"/>
    </w:rPr>
  </w:style>
  <w:style w:type="character" w:customStyle="1" w:styleId="Nagwek3Znak">
    <w:name w:val="Nagłówek 3 Znak"/>
    <w:basedOn w:val="Domylnaczcionkaakapitu"/>
    <w:link w:val="Nagwek3"/>
    <w:uiPriority w:val="99"/>
    <w:rsid w:val="00B11FD4"/>
    <w:rPr>
      <w:rFonts w:ascii="Cambria" w:hAnsi="Cambria"/>
      <w:color w:val="243F60"/>
      <w:sz w:val="24"/>
      <w:szCs w:val="24"/>
    </w:rPr>
  </w:style>
  <w:style w:type="character" w:customStyle="1" w:styleId="Nagwek4Znak">
    <w:name w:val="Nagłówek 4 Znak"/>
    <w:basedOn w:val="Domylnaczcionkaakapitu"/>
    <w:link w:val="Nagwek4"/>
    <w:uiPriority w:val="99"/>
    <w:rsid w:val="00B11FD4"/>
    <w:rPr>
      <w:rFonts w:ascii="Cambria" w:hAnsi="Cambria"/>
      <w:i/>
      <w:iCs/>
      <w:color w:val="365F91"/>
    </w:rPr>
  </w:style>
  <w:style w:type="paragraph" w:styleId="Legenda">
    <w:name w:val="caption"/>
    <w:aliases w:val="Podpis nad obiektem,Legenda Znak,Legenda Znak Znak Znak,Legenda Znak Znak,Legenda Znak Znak Znak Znak,Legenda Znak Znak Znak Znak Znak Znak,Legenda Znak Znak Znak Znak Znak Znak Znak,Legenda Znak Znak Znak Znak Znak Znak Znak Znak Znak Z"/>
    <w:basedOn w:val="Normalny"/>
    <w:next w:val="Normalny"/>
    <w:uiPriority w:val="99"/>
    <w:qFormat/>
    <w:rsid w:val="00B11FD4"/>
    <w:pPr>
      <w:spacing w:line="240" w:lineRule="auto"/>
    </w:pPr>
    <w:rPr>
      <w:i/>
      <w:iCs/>
      <w:color w:val="1F497D"/>
      <w:sz w:val="18"/>
      <w:szCs w:val="18"/>
    </w:rPr>
  </w:style>
  <w:style w:type="paragraph" w:styleId="Tytu">
    <w:name w:val="Title"/>
    <w:basedOn w:val="Normalny"/>
    <w:link w:val="TytuZnak"/>
    <w:uiPriority w:val="99"/>
    <w:qFormat/>
    <w:rsid w:val="00B11FD4"/>
    <w:pPr>
      <w:autoSpaceDE w:val="0"/>
      <w:autoSpaceDN w:val="0"/>
      <w:spacing w:after="0" w:line="240" w:lineRule="auto"/>
      <w:jc w:val="center"/>
    </w:pPr>
    <w:rPr>
      <w:rFonts w:ascii="Times New Roman" w:eastAsiaTheme="majorEastAsia" w:hAnsi="Times New Roman" w:cs="Arial"/>
      <w:sz w:val="72"/>
      <w:szCs w:val="72"/>
      <w:lang w:eastAsia="pl-PL"/>
    </w:rPr>
  </w:style>
  <w:style w:type="character" w:customStyle="1" w:styleId="TytuZnak">
    <w:name w:val="Tytuł Znak"/>
    <w:basedOn w:val="Domylnaczcionkaakapitu"/>
    <w:link w:val="Tytu"/>
    <w:uiPriority w:val="99"/>
    <w:rsid w:val="00B11FD4"/>
    <w:rPr>
      <w:rFonts w:ascii="Times New Roman" w:eastAsiaTheme="majorEastAsia" w:hAnsi="Times New Roman" w:cs="Arial"/>
      <w:sz w:val="72"/>
      <w:szCs w:val="72"/>
    </w:rPr>
  </w:style>
  <w:style w:type="character" w:styleId="Pogrubienie">
    <w:name w:val="Strong"/>
    <w:basedOn w:val="Domylnaczcionkaakapitu"/>
    <w:uiPriority w:val="99"/>
    <w:qFormat/>
    <w:rsid w:val="00B11FD4"/>
    <w:rPr>
      <w:rFonts w:cs="Times New Roman"/>
      <w:b/>
      <w:bCs/>
    </w:rPr>
  </w:style>
  <w:style w:type="paragraph" w:styleId="Akapitzlist">
    <w:name w:val="List Paragraph"/>
    <w:basedOn w:val="Normalny"/>
    <w:uiPriority w:val="34"/>
    <w:qFormat/>
    <w:rsid w:val="00B11FD4"/>
    <w:pPr>
      <w:ind w:left="720"/>
      <w:contextualSpacing/>
    </w:pPr>
  </w:style>
  <w:style w:type="paragraph" w:styleId="Nagwekspisutreci">
    <w:name w:val="TOC Heading"/>
    <w:basedOn w:val="Nagwek1"/>
    <w:next w:val="Normalny"/>
    <w:uiPriority w:val="99"/>
    <w:qFormat/>
    <w:rsid w:val="00B11FD4"/>
    <w:pPr>
      <w:keepLines/>
      <w:spacing w:before="240" w:line="259" w:lineRule="auto"/>
      <w:outlineLvl w:val="9"/>
    </w:pPr>
    <w:rPr>
      <w:rFonts w:ascii="Cambria" w:eastAsia="Times New Roman" w:hAnsi="Cambria"/>
      <w:b w:val="0"/>
      <w:bCs w:val="0"/>
      <w:color w:val="365F91"/>
      <w:sz w:val="32"/>
      <w:szCs w:val="32"/>
    </w:rPr>
  </w:style>
  <w:style w:type="paragraph" w:styleId="Bezodstpw">
    <w:name w:val="No Spacing"/>
    <w:uiPriority w:val="1"/>
    <w:qFormat/>
    <w:rsid w:val="00B11FD4"/>
    <w:rPr>
      <w:lang w:eastAsia="en-US"/>
    </w:rPr>
  </w:style>
  <w:style w:type="paragraph" w:customStyle="1" w:styleId="to">
    <w:name w:val="to"/>
    <w:basedOn w:val="Normalny"/>
    <w:link w:val="toZnak"/>
    <w:rsid w:val="00B11FD4"/>
    <w:pPr>
      <w:spacing w:after="0"/>
      <w:jc w:val="both"/>
    </w:pPr>
  </w:style>
  <w:style w:type="character" w:customStyle="1" w:styleId="toZnak">
    <w:name w:val="to Znak"/>
    <w:link w:val="to"/>
    <w:rsid w:val="00B11FD4"/>
    <w:rPr>
      <w:sz w:val="22"/>
      <w:szCs w:val="22"/>
      <w:lang w:eastAsia="en-US"/>
    </w:rPr>
  </w:style>
  <w:style w:type="paragraph" w:styleId="NormalnyWeb">
    <w:name w:val="Normal (Web)"/>
    <w:basedOn w:val="Normalny"/>
    <w:uiPriority w:val="99"/>
    <w:unhideWhenUsed/>
    <w:rsid w:val="00B86AD9"/>
    <w:pPr>
      <w:spacing w:before="100" w:beforeAutospacing="1" w:after="100" w:afterAutospacing="1" w:line="240" w:lineRule="auto"/>
    </w:pPr>
    <w:rPr>
      <w:rFonts w:ascii="Times New Roman" w:eastAsia="Times New Roman" w:hAnsi="Times New Roman"/>
      <w:sz w:val="24"/>
      <w:szCs w:val="24"/>
      <w:lang w:eastAsia="pl-PL"/>
    </w:rPr>
  </w:style>
  <w:style w:type="paragraph" w:styleId="Tekstdymka">
    <w:name w:val="Balloon Text"/>
    <w:basedOn w:val="Normalny"/>
    <w:link w:val="TekstdymkaZnak"/>
    <w:uiPriority w:val="99"/>
    <w:semiHidden/>
    <w:unhideWhenUsed/>
    <w:rsid w:val="00A970D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70DD"/>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1</Pages>
  <Words>930</Words>
  <Characters>5583</Characters>
  <Application>Microsoft Office Word</Application>
  <DocSecurity>0</DocSecurity>
  <Lines>46</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praktykanci</dc:creator>
  <cp:lastModifiedBy>Marcin</cp:lastModifiedBy>
  <cp:revision>11</cp:revision>
  <cp:lastPrinted>2017-05-04T10:41:00Z</cp:lastPrinted>
  <dcterms:created xsi:type="dcterms:W3CDTF">2017-04-28T10:55:00Z</dcterms:created>
  <dcterms:modified xsi:type="dcterms:W3CDTF">2017-05-04T10:41:00Z</dcterms:modified>
</cp:coreProperties>
</file>